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5947A" w14:textId="08BF9512" w:rsidR="007F4238" w:rsidRDefault="0017212C" w:rsidP="0017212C">
      <w:pPr>
        <w:pStyle w:val="11"/>
        <w:spacing w:line="480" w:lineRule="auto"/>
      </w:pPr>
      <w:r w:rsidRPr="0017212C">
        <w:rPr>
          <w:rFonts w:hint="eastAsia"/>
        </w:rPr>
        <w:t>专利代理机构报名表</w:t>
      </w:r>
    </w:p>
    <w:p w14:paraId="74B3681A" w14:textId="3CC575FB" w:rsidR="0017212C" w:rsidRPr="00BB70B2" w:rsidRDefault="003B508A" w:rsidP="009856E3">
      <w:pPr>
        <w:pStyle w:val="a3"/>
        <w:numPr>
          <w:ilvl w:val="0"/>
          <w:numId w:val="4"/>
        </w:numPr>
        <w:ind w:firstLineChars="0" w:hanging="1060"/>
        <w:rPr>
          <w:rFonts w:ascii="黑体" w:eastAsia="黑体" w:hAnsi="黑体"/>
        </w:rPr>
      </w:pPr>
      <w:r w:rsidRPr="00BB70B2">
        <w:rPr>
          <w:rFonts w:ascii="黑体" w:eastAsia="黑体" w:hAnsi="黑体" w:hint="eastAsia"/>
        </w:rPr>
        <w:t>代理机构基本信息</w:t>
      </w: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2046"/>
        <w:gridCol w:w="959"/>
        <w:gridCol w:w="1088"/>
        <w:gridCol w:w="1572"/>
        <w:gridCol w:w="2522"/>
      </w:tblGrid>
      <w:tr w:rsidR="00BA26F9" w:rsidRPr="003B508A" w14:paraId="0CD72433" w14:textId="77777777" w:rsidTr="009856E3">
        <w:tc>
          <w:tcPr>
            <w:tcW w:w="3005" w:type="dxa"/>
            <w:gridSpan w:val="2"/>
            <w:vAlign w:val="center"/>
          </w:tcPr>
          <w:p w14:paraId="14C4268F" w14:textId="509E1D96" w:rsidR="00BA26F9" w:rsidRPr="003B508A" w:rsidRDefault="00BA26F9" w:rsidP="003B508A">
            <w:pPr>
              <w:pStyle w:val="a3"/>
              <w:ind w:firstLineChars="0" w:firstLine="0"/>
              <w:jc w:val="center"/>
              <w:rPr>
                <w:sz w:val="28"/>
              </w:rPr>
            </w:pPr>
            <w:r w:rsidRPr="003B508A">
              <w:rPr>
                <w:rFonts w:hint="eastAsia"/>
                <w:sz w:val="28"/>
              </w:rPr>
              <w:t>机构名称</w:t>
            </w:r>
          </w:p>
        </w:tc>
        <w:tc>
          <w:tcPr>
            <w:tcW w:w="5182" w:type="dxa"/>
            <w:gridSpan w:val="3"/>
            <w:vAlign w:val="center"/>
          </w:tcPr>
          <w:p w14:paraId="398DB7F6" w14:textId="77777777" w:rsidR="00BA26F9" w:rsidRPr="003B508A" w:rsidRDefault="00BA26F9" w:rsidP="003B508A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</w:tr>
      <w:tr w:rsidR="00BA26F9" w:rsidRPr="003B508A" w14:paraId="71E83405" w14:textId="77777777" w:rsidTr="009856E3">
        <w:tc>
          <w:tcPr>
            <w:tcW w:w="3005" w:type="dxa"/>
            <w:gridSpan w:val="2"/>
            <w:vAlign w:val="center"/>
          </w:tcPr>
          <w:p w14:paraId="34947093" w14:textId="6106D4DA" w:rsidR="00BA26F9" w:rsidRPr="003B508A" w:rsidRDefault="00BA26F9" w:rsidP="003B508A">
            <w:pPr>
              <w:pStyle w:val="a3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统一社会信用代码</w:t>
            </w:r>
          </w:p>
        </w:tc>
        <w:tc>
          <w:tcPr>
            <w:tcW w:w="5182" w:type="dxa"/>
            <w:gridSpan w:val="3"/>
            <w:vAlign w:val="center"/>
          </w:tcPr>
          <w:p w14:paraId="2B763BFD" w14:textId="77777777" w:rsidR="00BA26F9" w:rsidRPr="003B508A" w:rsidRDefault="00BA26F9" w:rsidP="003B508A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</w:tr>
      <w:tr w:rsidR="00785A19" w:rsidRPr="003B508A" w14:paraId="55751C42" w14:textId="77777777" w:rsidTr="009856E3">
        <w:tc>
          <w:tcPr>
            <w:tcW w:w="2046" w:type="dxa"/>
            <w:vAlign w:val="center"/>
          </w:tcPr>
          <w:p w14:paraId="2CDC8922" w14:textId="77777777" w:rsidR="00785A19" w:rsidRPr="003B508A" w:rsidRDefault="00785A19" w:rsidP="003B508A">
            <w:pPr>
              <w:pStyle w:val="a3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成立时间</w:t>
            </w:r>
          </w:p>
        </w:tc>
        <w:tc>
          <w:tcPr>
            <w:tcW w:w="2047" w:type="dxa"/>
            <w:gridSpan w:val="2"/>
            <w:vAlign w:val="center"/>
          </w:tcPr>
          <w:p w14:paraId="238599AC" w14:textId="77777777" w:rsidR="00785A19" w:rsidRPr="003B508A" w:rsidRDefault="00785A19" w:rsidP="003B508A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572" w:type="dxa"/>
            <w:vAlign w:val="center"/>
          </w:tcPr>
          <w:p w14:paraId="5765176D" w14:textId="07757FC1" w:rsidR="00785A19" w:rsidRPr="003B508A" w:rsidRDefault="00CD4AC6" w:rsidP="003B508A">
            <w:pPr>
              <w:pStyle w:val="a3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注册地址</w:t>
            </w:r>
          </w:p>
        </w:tc>
        <w:tc>
          <w:tcPr>
            <w:tcW w:w="2522" w:type="dxa"/>
            <w:vAlign w:val="center"/>
          </w:tcPr>
          <w:p w14:paraId="2248947C" w14:textId="6F2656CA" w:rsidR="00785A19" w:rsidRPr="003B508A" w:rsidRDefault="00785A19" w:rsidP="003B508A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</w:tr>
      <w:tr w:rsidR="00CD4AC6" w:rsidRPr="003B508A" w14:paraId="59175BE9" w14:textId="77777777" w:rsidTr="009856E3">
        <w:tc>
          <w:tcPr>
            <w:tcW w:w="2046" w:type="dxa"/>
            <w:vAlign w:val="center"/>
          </w:tcPr>
          <w:p w14:paraId="17D4DB35" w14:textId="702DDF8B" w:rsidR="00CD4AC6" w:rsidRDefault="00CD4AC6" w:rsidP="003B508A">
            <w:pPr>
              <w:pStyle w:val="a3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2047" w:type="dxa"/>
            <w:gridSpan w:val="2"/>
            <w:vAlign w:val="center"/>
          </w:tcPr>
          <w:p w14:paraId="5BEA2FE8" w14:textId="77777777" w:rsidR="00CD4AC6" w:rsidRPr="003B508A" w:rsidRDefault="00CD4AC6" w:rsidP="003B508A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572" w:type="dxa"/>
            <w:vAlign w:val="center"/>
          </w:tcPr>
          <w:p w14:paraId="423CC534" w14:textId="2AE5D8E6" w:rsidR="00CD4AC6" w:rsidRDefault="00CD4AC6" w:rsidP="003B508A">
            <w:pPr>
              <w:pStyle w:val="a3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2522" w:type="dxa"/>
            <w:vAlign w:val="center"/>
          </w:tcPr>
          <w:p w14:paraId="30662147" w14:textId="77777777" w:rsidR="00CD4AC6" w:rsidRPr="003B508A" w:rsidRDefault="00CD4AC6" w:rsidP="003B508A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</w:tr>
      <w:tr w:rsidR="00CD4AC6" w:rsidRPr="003B508A" w14:paraId="3102706A" w14:textId="77777777" w:rsidTr="009856E3">
        <w:tc>
          <w:tcPr>
            <w:tcW w:w="2046" w:type="dxa"/>
            <w:vAlign w:val="center"/>
          </w:tcPr>
          <w:p w14:paraId="7A3B1F97" w14:textId="459F68FA" w:rsidR="00CD4AC6" w:rsidRDefault="00CD4AC6" w:rsidP="003B508A">
            <w:pPr>
              <w:pStyle w:val="a3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047" w:type="dxa"/>
            <w:gridSpan w:val="2"/>
            <w:vAlign w:val="center"/>
          </w:tcPr>
          <w:p w14:paraId="4937CE1B" w14:textId="77777777" w:rsidR="00CD4AC6" w:rsidRPr="003B508A" w:rsidRDefault="00CD4AC6" w:rsidP="003B508A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572" w:type="dxa"/>
            <w:vAlign w:val="center"/>
          </w:tcPr>
          <w:p w14:paraId="7CEAAB29" w14:textId="0F8B09D4" w:rsidR="00CD4AC6" w:rsidRDefault="00CD4AC6" w:rsidP="003B508A">
            <w:pPr>
              <w:pStyle w:val="a3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电子邮件</w:t>
            </w:r>
          </w:p>
        </w:tc>
        <w:tc>
          <w:tcPr>
            <w:tcW w:w="2522" w:type="dxa"/>
            <w:vAlign w:val="center"/>
          </w:tcPr>
          <w:p w14:paraId="51B53D6D" w14:textId="77777777" w:rsidR="00CD4AC6" w:rsidRPr="003B508A" w:rsidRDefault="00CD4AC6" w:rsidP="003B508A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</w:tr>
    </w:tbl>
    <w:p w14:paraId="7C88FBA9" w14:textId="616B1E90" w:rsidR="003F023B" w:rsidRDefault="003F023B" w:rsidP="009856E3">
      <w:pPr>
        <w:pStyle w:val="a3"/>
        <w:numPr>
          <w:ilvl w:val="0"/>
          <w:numId w:val="4"/>
        </w:numPr>
        <w:ind w:firstLineChars="0" w:hanging="1060"/>
        <w:rPr>
          <w:rFonts w:ascii="黑体" w:eastAsia="黑体" w:hAnsi="黑体"/>
        </w:rPr>
      </w:pPr>
      <w:r w:rsidRPr="003F023B">
        <w:rPr>
          <w:rFonts w:ascii="黑体" w:eastAsia="黑体" w:hAnsi="黑体"/>
        </w:rPr>
        <w:t>专利代理资质情况</w:t>
      </w: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1938"/>
        <w:gridCol w:w="2047"/>
        <w:gridCol w:w="1572"/>
        <w:gridCol w:w="2665"/>
      </w:tblGrid>
      <w:tr w:rsidR="00AE7612" w:rsidRPr="003B508A" w14:paraId="5E01DE54" w14:textId="77777777" w:rsidTr="00874549">
        <w:tc>
          <w:tcPr>
            <w:tcW w:w="1938" w:type="dxa"/>
            <w:vAlign w:val="center"/>
          </w:tcPr>
          <w:p w14:paraId="455EF9D9" w14:textId="47132C1E" w:rsidR="00AE7612" w:rsidRPr="003B508A" w:rsidRDefault="00AE7612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  <w:r w:rsidRPr="00AE7612">
              <w:rPr>
                <w:rFonts w:hint="eastAsia"/>
                <w:sz w:val="28"/>
              </w:rPr>
              <w:t>资质证书编号</w:t>
            </w:r>
          </w:p>
        </w:tc>
        <w:tc>
          <w:tcPr>
            <w:tcW w:w="2047" w:type="dxa"/>
            <w:vAlign w:val="center"/>
          </w:tcPr>
          <w:p w14:paraId="67A3C7FB" w14:textId="14C0510F" w:rsidR="00AE7612" w:rsidRPr="003B508A" w:rsidRDefault="00AE7612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  <w:r w:rsidRPr="00AE7612">
              <w:rPr>
                <w:rFonts w:hint="eastAsia"/>
                <w:sz w:val="28"/>
              </w:rPr>
              <w:t>批准日期</w:t>
            </w:r>
          </w:p>
        </w:tc>
        <w:tc>
          <w:tcPr>
            <w:tcW w:w="1572" w:type="dxa"/>
            <w:vAlign w:val="center"/>
          </w:tcPr>
          <w:p w14:paraId="113BD356" w14:textId="0CC06ADF" w:rsidR="00AE7612" w:rsidRPr="003B508A" w:rsidRDefault="00AE7612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  <w:r w:rsidRPr="00AE7612">
              <w:rPr>
                <w:rFonts w:hint="eastAsia"/>
                <w:sz w:val="28"/>
              </w:rPr>
              <w:t>有效期至</w:t>
            </w:r>
          </w:p>
        </w:tc>
        <w:tc>
          <w:tcPr>
            <w:tcW w:w="2665" w:type="dxa"/>
            <w:vAlign w:val="center"/>
          </w:tcPr>
          <w:p w14:paraId="60398397" w14:textId="77777777" w:rsidR="004B0CCC" w:rsidRDefault="00AE7612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  <w:r w:rsidRPr="00AE7612">
              <w:rPr>
                <w:rFonts w:hint="eastAsia"/>
                <w:sz w:val="28"/>
              </w:rPr>
              <w:t>是否在有效期内</w:t>
            </w:r>
          </w:p>
          <w:p w14:paraId="3F2733FA" w14:textId="197A2361" w:rsidR="00AE7612" w:rsidRPr="003B508A" w:rsidRDefault="00AE7612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  <w:r w:rsidRPr="00AE7612">
              <w:rPr>
                <w:rFonts w:hint="eastAsia"/>
                <w:sz w:val="28"/>
              </w:rPr>
              <w:t>（√</w:t>
            </w:r>
            <w:r w:rsidRPr="00AE7612">
              <w:rPr>
                <w:sz w:val="28"/>
              </w:rPr>
              <w:t>/×</w:t>
            </w:r>
            <w:r w:rsidRPr="00AE7612">
              <w:rPr>
                <w:sz w:val="28"/>
              </w:rPr>
              <w:t>）</w:t>
            </w:r>
          </w:p>
        </w:tc>
      </w:tr>
      <w:tr w:rsidR="00AE7612" w:rsidRPr="003B508A" w14:paraId="68DBFB22" w14:textId="77777777" w:rsidTr="00874549">
        <w:tc>
          <w:tcPr>
            <w:tcW w:w="1938" w:type="dxa"/>
            <w:vAlign w:val="center"/>
          </w:tcPr>
          <w:p w14:paraId="08BB148F" w14:textId="35F63C65" w:rsidR="00AE7612" w:rsidRDefault="00AE7612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2047" w:type="dxa"/>
            <w:vAlign w:val="center"/>
          </w:tcPr>
          <w:p w14:paraId="0C1075D6" w14:textId="77777777" w:rsidR="00AE7612" w:rsidRPr="003B508A" w:rsidRDefault="00AE7612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572" w:type="dxa"/>
            <w:vAlign w:val="center"/>
          </w:tcPr>
          <w:p w14:paraId="6E855BF2" w14:textId="6A1EAD96" w:rsidR="00AE7612" w:rsidRDefault="00AE7612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2665" w:type="dxa"/>
            <w:vAlign w:val="center"/>
          </w:tcPr>
          <w:p w14:paraId="0D253E84" w14:textId="77777777" w:rsidR="00AE7612" w:rsidRPr="003B508A" w:rsidRDefault="00AE7612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</w:tr>
    </w:tbl>
    <w:p w14:paraId="140F70F6" w14:textId="3CEE8E82" w:rsidR="003F023B" w:rsidRPr="00210DFD" w:rsidRDefault="003F023B" w:rsidP="00210DFD">
      <w:pPr>
        <w:pStyle w:val="a3"/>
        <w:numPr>
          <w:ilvl w:val="0"/>
          <w:numId w:val="4"/>
        </w:numPr>
        <w:ind w:firstLineChars="0" w:hanging="1060"/>
        <w:rPr>
          <w:rFonts w:ascii="黑体" w:eastAsia="黑体" w:hAnsi="黑体"/>
        </w:rPr>
      </w:pPr>
      <w:r w:rsidRPr="00AE7612">
        <w:rPr>
          <w:rFonts w:ascii="黑体" w:eastAsia="黑体" w:hAnsi="黑体"/>
        </w:rPr>
        <w:t>专职专利代理师情况</w:t>
      </w:r>
      <w:r w:rsidR="00210DFD" w:rsidRPr="00210DFD">
        <w:rPr>
          <w:rFonts w:ascii="黑体" w:eastAsia="黑体" w:hAnsi="黑体" w:hint="eastAsia"/>
          <w:sz w:val="24"/>
        </w:rPr>
        <w:t>（请按实际人数添加行，至少</w:t>
      </w:r>
      <w:r w:rsidR="00BE06D7">
        <w:rPr>
          <w:rFonts w:ascii="黑体" w:eastAsia="黑体" w:hAnsi="黑体" w:hint="eastAsia"/>
          <w:sz w:val="24"/>
        </w:rPr>
        <w:t>4</w:t>
      </w:r>
      <w:r w:rsidR="00210DFD" w:rsidRPr="00210DFD">
        <w:rPr>
          <w:rFonts w:ascii="黑体" w:eastAsia="黑体" w:hAnsi="黑体"/>
          <w:sz w:val="24"/>
        </w:rPr>
        <w:t>人）</w:t>
      </w:r>
    </w:p>
    <w:tbl>
      <w:tblPr>
        <w:tblStyle w:val="af6"/>
        <w:tblW w:w="8222" w:type="dxa"/>
        <w:tblInd w:w="108" w:type="dxa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992"/>
        <w:gridCol w:w="1301"/>
        <w:gridCol w:w="2385"/>
      </w:tblGrid>
      <w:tr w:rsidR="00FB48D5" w:rsidRPr="00BE06D7" w14:paraId="6A2610A4" w14:textId="7858E825" w:rsidTr="00874549">
        <w:tc>
          <w:tcPr>
            <w:tcW w:w="709" w:type="dxa"/>
            <w:vAlign w:val="center"/>
          </w:tcPr>
          <w:p w14:paraId="71CDC2CA" w14:textId="4D11FD88" w:rsidR="009856E3" w:rsidRPr="00BE06D7" w:rsidRDefault="009856E3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  <w:r w:rsidRPr="00BE06D7">
              <w:rPr>
                <w:rFonts w:hint="eastAsia"/>
                <w:sz w:val="28"/>
              </w:rPr>
              <w:t>序号</w:t>
            </w:r>
          </w:p>
        </w:tc>
        <w:tc>
          <w:tcPr>
            <w:tcW w:w="851" w:type="dxa"/>
            <w:vAlign w:val="center"/>
          </w:tcPr>
          <w:p w14:paraId="7DB6B085" w14:textId="70CB0DF7" w:rsidR="009856E3" w:rsidRPr="00BE06D7" w:rsidRDefault="009856E3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  <w:r w:rsidRPr="00BE06D7">
              <w:rPr>
                <w:sz w:val="28"/>
              </w:rPr>
              <w:t>姓名</w:t>
            </w:r>
          </w:p>
        </w:tc>
        <w:tc>
          <w:tcPr>
            <w:tcW w:w="1984" w:type="dxa"/>
            <w:vAlign w:val="center"/>
          </w:tcPr>
          <w:p w14:paraId="649EE928" w14:textId="108F7422" w:rsidR="009856E3" w:rsidRPr="00BE06D7" w:rsidRDefault="009856E3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  <w:r w:rsidRPr="00BE06D7">
              <w:rPr>
                <w:sz w:val="28"/>
              </w:rPr>
              <w:t>专利代理师资格证号</w:t>
            </w:r>
          </w:p>
        </w:tc>
        <w:tc>
          <w:tcPr>
            <w:tcW w:w="992" w:type="dxa"/>
            <w:vAlign w:val="center"/>
          </w:tcPr>
          <w:p w14:paraId="3F6393B3" w14:textId="0B787944" w:rsidR="009856E3" w:rsidRPr="00BE06D7" w:rsidRDefault="009856E3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  <w:r w:rsidRPr="00BE06D7">
              <w:rPr>
                <w:sz w:val="28"/>
              </w:rPr>
              <w:t>从业年限</w:t>
            </w:r>
          </w:p>
        </w:tc>
        <w:tc>
          <w:tcPr>
            <w:tcW w:w="1301" w:type="dxa"/>
            <w:vAlign w:val="center"/>
          </w:tcPr>
          <w:p w14:paraId="1D06C462" w14:textId="27D0E671" w:rsidR="009856E3" w:rsidRPr="00BE06D7" w:rsidRDefault="009856E3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  <w:r w:rsidRPr="00BE06D7">
              <w:rPr>
                <w:sz w:val="28"/>
              </w:rPr>
              <w:t>是否服务过高校（</w:t>
            </w:r>
            <w:r w:rsidRPr="00BE06D7">
              <w:rPr>
                <w:sz w:val="28"/>
              </w:rPr>
              <w:t>√/×</w:t>
            </w:r>
            <w:r w:rsidRPr="00BE06D7">
              <w:rPr>
                <w:sz w:val="28"/>
              </w:rPr>
              <w:t>）</w:t>
            </w:r>
          </w:p>
        </w:tc>
        <w:tc>
          <w:tcPr>
            <w:tcW w:w="2385" w:type="dxa"/>
            <w:vAlign w:val="center"/>
          </w:tcPr>
          <w:p w14:paraId="05CEDCA4" w14:textId="1425547F" w:rsidR="009856E3" w:rsidRPr="00BE06D7" w:rsidRDefault="009856E3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  <w:r w:rsidRPr="00BE06D7">
              <w:rPr>
                <w:sz w:val="28"/>
              </w:rPr>
              <w:t>相关案例简述（如服务高校名称、专利类型等）</w:t>
            </w:r>
          </w:p>
        </w:tc>
      </w:tr>
      <w:tr w:rsidR="00FB48D5" w:rsidRPr="003B508A" w14:paraId="4EED046C" w14:textId="6BF3232B" w:rsidTr="00874549">
        <w:trPr>
          <w:trHeight w:val="475"/>
        </w:trPr>
        <w:tc>
          <w:tcPr>
            <w:tcW w:w="709" w:type="dxa"/>
            <w:vAlign w:val="center"/>
          </w:tcPr>
          <w:p w14:paraId="515962E1" w14:textId="66A3280D" w:rsidR="009856E3" w:rsidRDefault="009856E3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14:paraId="6D3342E1" w14:textId="62F9A547" w:rsidR="009856E3" w:rsidRPr="003B508A" w:rsidRDefault="009856E3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14:paraId="62999637" w14:textId="77777777" w:rsidR="009856E3" w:rsidRDefault="009856E3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3924AC26" w14:textId="77777777" w:rsidR="009856E3" w:rsidRPr="003B508A" w:rsidRDefault="009856E3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301" w:type="dxa"/>
            <w:vAlign w:val="center"/>
          </w:tcPr>
          <w:p w14:paraId="0A42A5BC" w14:textId="77777777" w:rsidR="009856E3" w:rsidRPr="003B508A" w:rsidRDefault="009856E3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2385" w:type="dxa"/>
            <w:vAlign w:val="center"/>
          </w:tcPr>
          <w:p w14:paraId="69990D2C" w14:textId="27A89AAD" w:rsidR="009856E3" w:rsidRPr="003B508A" w:rsidRDefault="009856E3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</w:tr>
      <w:tr w:rsidR="00FB48D5" w:rsidRPr="003B508A" w14:paraId="6E61F7C7" w14:textId="2F9B480C" w:rsidTr="00874549">
        <w:trPr>
          <w:trHeight w:val="313"/>
        </w:trPr>
        <w:tc>
          <w:tcPr>
            <w:tcW w:w="709" w:type="dxa"/>
            <w:vAlign w:val="center"/>
          </w:tcPr>
          <w:p w14:paraId="75CF7C2C" w14:textId="1C4470BD" w:rsidR="009856E3" w:rsidRDefault="009856E3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14:paraId="33DB9521" w14:textId="77777777" w:rsidR="009856E3" w:rsidRPr="003B508A" w:rsidRDefault="009856E3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14:paraId="09F4D11C" w14:textId="77777777" w:rsidR="009856E3" w:rsidRDefault="009856E3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1006C28B" w14:textId="77777777" w:rsidR="009856E3" w:rsidRPr="003B508A" w:rsidRDefault="009856E3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301" w:type="dxa"/>
            <w:vAlign w:val="center"/>
          </w:tcPr>
          <w:p w14:paraId="664AD8B9" w14:textId="77777777" w:rsidR="009856E3" w:rsidRPr="003B508A" w:rsidRDefault="009856E3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2385" w:type="dxa"/>
            <w:vAlign w:val="center"/>
          </w:tcPr>
          <w:p w14:paraId="7327BFE2" w14:textId="39DCCA54" w:rsidR="009856E3" w:rsidRPr="003B508A" w:rsidRDefault="009856E3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</w:tr>
      <w:tr w:rsidR="00FB48D5" w:rsidRPr="003B508A" w14:paraId="21751940" w14:textId="56F944E6" w:rsidTr="00874549">
        <w:trPr>
          <w:trHeight w:val="463"/>
        </w:trPr>
        <w:tc>
          <w:tcPr>
            <w:tcW w:w="709" w:type="dxa"/>
            <w:vAlign w:val="center"/>
          </w:tcPr>
          <w:p w14:paraId="3F6B90B8" w14:textId="08A5B95D" w:rsidR="009856E3" w:rsidRDefault="009856E3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14:paraId="1C9BAD40" w14:textId="77777777" w:rsidR="009856E3" w:rsidRPr="003B508A" w:rsidRDefault="009856E3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14:paraId="1B5231E4" w14:textId="77777777" w:rsidR="009856E3" w:rsidRDefault="009856E3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3B50AFCD" w14:textId="77777777" w:rsidR="009856E3" w:rsidRPr="003B508A" w:rsidRDefault="009856E3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301" w:type="dxa"/>
            <w:vAlign w:val="center"/>
          </w:tcPr>
          <w:p w14:paraId="3A270E08" w14:textId="77777777" w:rsidR="009856E3" w:rsidRPr="003B508A" w:rsidRDefault="009856E3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2385" w:type="dxa"/>
            <w:vAlign w:val="center"/>
          </w:tcPr>
          <w:p w14:paraId="33D518E0" w14:textId="606913BC" w:rsidR="009856E3" w:rsidRPr="003B508A" w:rsidRDefault="009856E3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</w:tr>
      <w:tr w:rsidR="00FB48D5" w:rsidRPr="003B508A" w14:paraId="02462C22" w14:textId="112823BE" w:rsidTr="00874549">
        <w:trPr>
          <w:trHeight w:val="457"/>
        </w:trPr>
        <w:tc>
          <w:tcPr>
            <w:tcW w:w="709" w:type="dxa"/>
            <w:vAlign w:val="center"/>
          </w:tcPr>
          <w:p w14:paraId="2456748F" w14:textId="58C4C8D3" w:rsidR="009856E3" w:rsidRDefault="009856E3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14:paraId="23C2504B" w14:textId="77777777" w:rsidR="009856E3" w:rsidRPr="003B508A" w:rsidRDefault="009856E3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14:paraId="708F0584" w14:textId="77777777" w:rsidR="009856E3" w:rsidRDefault="009856E3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39D3829A" w14:textId="77777777" w:rsidR="009856E3" w:rsidRPr="003B508A" w:rsidRDefault="009856E3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301" w:type="dxa"/>
            <w:vAlign w:val="center"/>
          </w:tcPr>
          <w:p w14:paraId="72542A5A" w14:textId="77777777" w:rsidR="009856E3" w:rsidRPr="003B508A" w:rsidRDefault="009856E3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2385" w:type="dxa"/>
            <w:vAlign w:val="center"/>
          </w:tcPr>
          <w:p w14:paraId="4BEFE5BF" w14:textId="0752109E" w:rsidR="009856E3" w:rsidRPr="003B508A" w:rsidRDefault="009856E3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</w:tr>
      <w:tr w:rsidR="00BE0118" w:rsidRPr="003B508A" w14:paraId="6F53FBD3" w14:textId="77777777" w:rsidTr="00874549">
        <w:tc>
          <w:tcPr>
            <w:tcW w:w="709" w:type="dxa"/>
            <w:vAlign w:val="center"/>
          </w:tcPr>
          <w:p w14:paraId="2CC96D67" w14:textId="10592EA8" w:rsidR="00BE0118" w:rsidRDefault="00BE0118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851" w:type="dxa"/>
            <w:vAlign w:val="center"/>
          </w:tcPr>
          <w:p w14:paraId="4676D5AB" w14:textId="77777777" w:rsidR="00BE0118" w:rsidRPr="003B508A" w:rsidRDefault="00BE0118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984" w:type="dxa"/>
            <w:vAlign w:val="center"/>
          </w:tcPr>
          <w:p w14:paraId="57EFE560" w14:textId="77777777" w:rsidR="00BE0118" w:rsidRDefault="00BE0118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992" w:type="dxa"/>
            <w:vAlign w:val="center"/>
          </w:tcPr>
          <w:p w14:paraId="293F6F10" w14:textId="77777777" w:rsidR="00BE0118" w:rsidRPr="003B508A" w:rsidRDefault="00BE0118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301" w:type="dxa"/>
            <w:vAlign w:val="center"/>
          </w:tcPr>
          <w:p w14:paraId="019494D4" w14:textId="77777777" w:rsidR="00BE0118" w:rsidRPr="003B508A" w:rsidRDefault="00BE0118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2385" w:type="dxa"/>
            <w:vAlign w:val="center"/>
          </w:tcPr>
          <w:p w14:paraId="3C1E3E97" w14:textId="77777777" w:rsidR="00BE0118" w:rsidRPr="003B508A" w:rsidRDefault="00BE0118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</w:tr>
    </w:tbl>
    <w:p w14:paraId="35A6E2F3" w14:textId="77777777" w:rsidR="0012386F" w:rsidRDefault="0012386F">
      <w:pPr>
        <w:widowControl/>
        <w:rPr>
          <w:rFonts w:ascii="宋体" w:eastAsia="宋体" w:hAnsi="宋体" w:cs="宋体"/>
          <w:kern w:val="0"/>
          <w:sz w:val="24"/>
          <w14:ligatures w14:val="none"/>
        </w:rPr>
      </w:pPr>
      <w:r>
        <w:rPr>
          <w:rFonts w:ascii="宋体" w:eastAsia="宋体" w:hAnsi="宋体" w:cs="宋体"/>
          <w:kern w:val="0"/>
          <w:sz w:val="24"/>
          <w14:ligatures w14:val="none"/>
        </w:rPr>
        <w:br w:type="page"/>
      </w:r>
    </w:p>
    <w:p w14:paraId="73DA734B" w14:textId="52723700" w:rsidR="003F023B" w:rsidRPr="00AD2B94" w:rsidRDefault="003F023B" w:rsidP="009856E3">
      <w:pPr>
        <w:pStyle w:val="a3"/>
        <w:numPr>
          <w:ilvl w:val="0"/>
          <w:numId w:val="4"/>
        </w:numPr>
        <w:ind w:firstLineChars="0" w:hanging="1060"/>
        <w:rPr>
          <w:rFonts w:ascii="黑体" w:eastAsia="黑体" w:hAnsi="黑体"/>
        </w:rPr>
      </w:pPr>
      <w:r w:rsidRPr="00AD2B94">
        <w:rPr>
          <w:rFonts w:ascii="黑体" w:eastAsia="黑体" w:hAnsi="黑体"/>
        </w:rPr>
        <w:lastRenderedPageBreak/>
        <w:t>近</w:t>
      </w:r>
      <w:r w:rsidR="001A5CF1">
        <w:rPr>
          <w:rFonts w:ascii="黑体" w:eastAsia="黑体" w:hAnsi="黑体" w:hint="eastAsia"/>
        </w:rPr>
        <w:t>4</w:t>
      </w:r>
      <w:r w:rsidRPr="00AD2B94">
        <w:rPr>
          <w:rFonts w:ascii="黑体" w:eastAsia="黑体" w:hAnsi="黑体"/>
        </w:rPr>
        <w:t>年业务数据统计（2021年1月至今）</w:t>
      </w:r>
    </w:p>
    <w:p w14:paraId="51165A72" w14:textId="2F593F5E" w:rsidR="0012386F" w:rsidRPr="00A431E6" w:rsidRDefault="00A431E6" w:rsidP="00A431E6">
      <w:pPr>
        <w:widowControl/>
        <w:shd w:val="clear" w:color="auto" w:fill="FCFCFC"/>
        <w:spacing w:after="0" w:line="240" w:lineRule="auto"/>
        <w:textAlignment w:val="baseline"/>
        <w:rPr>
          <w:rFonts w:ascii="楷体" w:eastAsia="楷体" w:hAnsi="楷体" w:cs="Segoe UI"/>
          <w:kern w:val="0"/>
          <w:sz w:val="28"/>
          <w:szCs w:val="28"/>
          <w14:ligatures w14:val="none"/>
        </w:rPr>
      </w:pPr>
      <w:r>
        <w:rPr>
          <w:rFonts w:ascii="楷体" w:eastAsia="楷体" w:hAnsi="楷体" w:cs="Segoe UI" w:hint="eastAsia"/>
          <w:kern w:val="0"/>
          <w:sz w:val="28"/>
          <w:szCs w:val="28"/>
          <w:bdr w:val="none" w:sz="0" w:space="0" w:color="auto" w:frame="1"/>
          <w14:ligatures w14:val="none"/>
        </w:rPr>
        <w:t>（1）</w:t>
      </w:r>
      <w:r w:rsidR="003F023B" w:rsidRPr="00A431E6">
        <w:rPr>
          <w:rFonts w:ascii="楷体" w:eastAsia="楷体" w:hAnsi="楷体" w:cs="Segoe UI"/>
          <w:kern w:val="0"/>
          <w:sz w:val="28"/>
          <w:szCs w:val="28"/>
          <w:bdr w:val="none" w:sz="0" w:space="0" w:color="auto" w:frame="1"/>
          <w14:ligatures w14:val="none"/>
        </w:rPr>
        <w:t>快速预审提交情况</w:t>
      </w: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1938"/>
        <w:gridCol w:w="2047"/>
        <w:gridCol w:w="1572"/>
        <w:gridCol w:w="2522"/>
      </w:tblGrid>
      <w:tr w:rsidR="0041252D" w:rsidRPr="003B508A" w14:paraId="53439C0E" w14:textId="77777777" w:rsidTr="00434187">
        <w:tc>
          <w:tcPr>
            <w:tcW w:w="1938" w:type="dxa"/>
            <w:vAlign w:val="center"/>
          </w:tcPr>
          <w:p w14:paraId="66313BAB" w14:textId="7D7FBAC8" w:rsidR="0041252D" w:rsidRPr="003B508A" w:rsidRDefault="0041252D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  <w:r w:rsidRPr="0041252D">
              <w:rPr>
                <w:rFonts w:hint="eastAsia"/>
                <w:sz w:val="28"/>
              </w:rPr>
              <w:t>年度</w:t>
            </w:r>
          </w:p>
        </w:tc>
        <w:tc>
          <w:tcPr>
            <w:tcW w:w="2047" w:type="dxa"/>
            <w:vAlign w:val="center"/>
          </w:tcPr>
          <w:p w14:paraId="09CAEA50" w14:textId="16673698" w:rsidR="0041252D" w:rsidRPr="003B508A" w:rsidRDefault="0041252D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  <w:r w:rsidRPr="0041252D">
              <w:rPr>
                <w:rFonts w:hint="eastAsia"/>
                <w:sz w:val="28"/>
              </w:rPr>
              <w:t>提交件数</w:t>
            </w:r>
          </w:p>
        </w:tc>
        <w:tc>
          <w:tcPr>
            <w:tcW w:w="1572" w:type="dxa"/>
            <w:vAlign w:val="center"/>
          </w:tcPr>
          <w:p w14:paraId="488BB4B6" w14:textId="23C99A26" w:rsidR="0041252D" w:rsidRPr="003B508A" w:rsidRDefault="0041252D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  <w:r w:rsidRPr="0041252D">
              <w:rPr>
                <w:rFonts w:hint="eastAsia"/>
                <w:sz w:val="28"/>
              </w:rPr>
              <w:t>合格件数</w:t>
            </w:r>
          </w:p>
        </w:tc>
        <w:tc>
          <w:tcPr>
            <w:tcW w:w="2522" w:type="dxa"/>
            <w:vAlign w:val="center"/>
          </w:tcPr>
          <w:p w14:paraId="32A0860E" w14:textId="36911265" w:rsidR="0041252D" w:rsidRPr="003B508A" w:rsidRDefault="0041252D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  <w:r w:rsidRPr="0041252D">
              <w:rPr>
                <w:rFonts w:hint="eastAsia"/>
                <w:sz w:val="28"/>
              </w:rPr>
              <w:t>合格率（</w:t>
            </w:r>
            <w:r w:rsidRPr="0041252D">
              <w:rPr>
                <w:sz w:val="28"/>
              </w:rPr>
              <w:t>%</w:t>
            </w:r>
            <w:r w:rsidRPr="0041252D">
              <w:rPr>
                <w:sz w:val="28"/>
              </w:rPr>
              <w:t>）</w:t>
            </w:r>
          </w:p>
        </w:tc>
      </w:tr>
      <w:tr w:rsidR="0041252D" w:rsidRPr="003B508A" w14:paraId="4944FF7F" w14:textId="77777777" w:rsidTr="00434187">
        <w:tc>
          <w:tcPr>
            <w:tcW w:w="1938" w:type="dxa"/>
            <w:vAlign w:val="center"/>
          </w:tcPr>
          <w:p w14:paraId="63C69E2C" w14:textId="7CE1D5B2" w:rsidR="0041252D" w:rsidRDefault="0041252D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2021</w:t>
            </w:r>
            <w:r>
              <w:rPr>
                <w:rFonts w:hint="eastAsia"/>
                <w:sz w:val="28"/>
              </w:rPr>
              <w:t>年</w:t>
            </w:r>
          </w:p>
        </w:tc>
        <w:tc>
          <w:tcPr>
            <w:tcW w:w="2047" w:type="dxa"/>
            <w:vAlign w:val="center"/>
          </w:tcPr>
          <w:p w14:paraId="55AEFD10" w14:textId="77777777" w:rsidR="0041252D" w:rsidRPr="003B508A" w:rsidRDefault="0041252D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572" w:type="dxa"/>
            <w:vAlign w:val="center"/>
          </w:tcPr>
          <w:p w14:paraId="352F2B0D" w14:textId="77777777" w:rsidR="0041252D" w:rsidRDefault="0041252D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2522" w:type="dxa"/>
            <w:vAlign w:val="center"/>
          </w:tcPr>
          <w:p w14:paraId="6D935C33" w14:textId="77777777" w:rsidR="0041252D" w:rsidRPr="003B508A" w:rsidRDefault="0041252D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</w:tr>
      <w:tr w:rsidR="0041252D" w:rsidRPr="003B508A" w14:paraId="3F708104" w14:textId="77777777" w:rsidTr="00434187">
        <w:tc>
          <w:tcPr>
            <w:tcW w:w="1938" w:type="dxa"/>
            <w:vAlign w:val="center"/>
          </w:tcPr>
          <w:p w14:paraId="770A856C" w14:textId="0C04AE2E" w:rsidR="0041252D" w:rsidRDefault="0041252D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2022</w:t>
            </w:r>
            <w:r>
              <w:rPr>
                <w:rFonts w:hint="eastAsia"/>
                <w:sz w:val="28"/>
              </w:rPr>
              <w:t>年</w:t>
            </w:r>
          </w:p>
        </w:tc>
        <w:tc>
          <w:tcPr>
            <w:tcW w:w="2047" w:type="dxa"/>
            <w:vAlign w:val="center"/>
          </w:tcPr>
          <w:p w14:paraId="69AD7BB7" w14:textId="77777777" w:rsidR="0041252D" w:rsidRPr="003B508A" w:rsidRDefault="0041252D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572" w:type="dxa"/>
            <w:vAlign w:val="center"/>
          </w:tcPr>
          <w:p w14:paraId="3F700282" w14:textId="77777777" w:rsidR="0041252D" w:rsidRDefault="0041252D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2522" w:type="dxa"/>
            <w:vAlign w:val="center"/>
          </w:tcPr>
          <w:p w14:paraId="471D05B3" w14:textId="77777777" w:rsidR="0041252D" w:rsidRPr="003B508A" w:rsidRDefault="0041252D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</w:tr>
      <w:tr w:rsidR="0041252D" w:rsidRPr="003B508A" w14:paraId="009A7D9A" w14:textId="77777777" w:rsidTr="00434187">
        <w:tc>
          <w:tcPr>
            <w:tcW w:w="1938" w:type="dxa"/>
            <w:vAlign w:val="center"/>
          </w:tcPr>
          <w:p w14:paraId="5A1239E3" w14:textId="0E63AA71" w:rsidR="0041252D" w:rsidRDefault="0041252D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2023</w:t>
            </w:r>
            <w:r>
              <w:rPr>
                <w:rFonts w:hint="eastAsia"/>
                <w:sz w:val="28"/>
              </w:rPr>
              <w:t>年</w:t>
            </w:r>
          </w:p>
        </w:tc>
        <w:tc>
          <w:tcPr>
            <w:tcW w:w="2047" w:type="dxa"/>
            <w:vAlign w:val="center"/>
          </w:tcPr>
          <w:p w14:paraId="0843A597" w14:textId="77777777" w:rsidR="0041252D" w:rsidRPr="003B508A" w:rsidRDefault="0041252D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572" w:type="dxa"/>
            <w:vAlign w:val="center"/>
          </w:tcPr>
          <w:p w14:paraId="26344974" w14:textId="77777777" w:rsidR="0041252D" w:rsidRDefault="0041252D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2522" w:type="dxa"/>
            <w:vAlign w:val="center"/>
          </w:tcPr>
          <w:p w14:paraId="3EF2B870" w14:textId="77777777" w:rsidR="0041252D" w:rsidRPr="003B508A" w:rsidRDefault="0041252D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</w:tr>
      <w:tr w:rsidR="0041252D" w:rsidRPr="003B508A" w14:paraId="6D92886B" w14:textId="77777777" w:rsidTr="00434187">
        <w:tc>
          <w:tcPr>
            <w:tcW w:w="1938" w:type="dxa"/>
            <w:vAlign w:val="center"/>
          </w:tcPr>
          <w:p w14:paraId="41D1396A" w14:textId="13E6C75F" w:rsidR="0041252D" w:rsidRDefault="0041252D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2024</w:t>
            </w:r>
            <w:r>
              <w:rPr>
                <w:rFonts w:hint="eastAsia"/>
                <w:sz w:val="28"/>
              </w:rPr>
              <w:t>年</w:t>
            </w:r>
          </w:p>
        </w:tc>
        <w:tc>
          <w:tcPr>
            <w:tcW w:w="2047" w:type="dxa"/>
            <w:vAlign w:val="center"/>
          </w:tcPr>
          <w:p w14:paraId="12946164" w14:textId="77777777" w:rsidR="0041252D" w:rsidRPr="003B508A" w:rsidRDefault="0041252D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572" w:type="dxa"/>
            <w:vAlign w:val="center"/>
          </w:tcPr>
          <w:p w14:paraId="6168FC03" w14:textId="77777777" w:rsidR="0041252D" w:rsidRDefault="0041252D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2522" w:type="dxa"/>
            <w:vAlign w:val="center"/>
          </w:tcPr>
          <w:p w14:paraId="1398F242" w14:textId="77777777" w:rsidR="0041252D" w:rsidRPr="003B508A" w:rsidRDefault="0041252D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</w:tr>
    </w:tbl>
    <w:p w14:paraId="2D30F6CB" w14:textId="04B7A956" w:rsidR="00FA2A4A" w:rsidRPr="00A431E6" w:rsidRDefault="00A431E6" w:rsidP="00A431E6">
      <w:pPr>
        <w:widowControl/>
        <w:shd w:val="clear" w:color="auto" w:fill="FCFCFC"/>
        <w:spacing w:after="0" w:line="240" w:lineRule="auto"/>
        <w:textAlignment w:val="baseline"/>
        <w:rPr>
          <w:rFonts w:ascii="楷体" w:eastAsia="楷体" w:hAnsi="楷体" w:cs="Segoe UI"/>
          <w:kern w:val="0"/>
          <w:sz w:val="28"/>
          <w:szCs w:val="28"/>
          <w:bdr w:val="none" w:sz="0" w:space="0" w:color="auto" w:frame="1"/>
          <w14:ligatures w14:val="none"/>
        </w:rPr>
      </w:pPr>
      <w:r>
        <w:rPr>
          <w:rFonts w:ascii="楷体" w:eastAsia="楷体" w:hAnsi="楷体" w:cs="Segoe UI" w:hint="eastAsia"/>
          <w:kern w:val="0"/>
          <w:sz w:val="28"/>
          <w:szCs w:val="28"/>
          <w:bdr w:val="none" w:sz="0" w:space="0" w:color="auto" w:frame="1"/>
          <w14:ligatures w14:val="none"/>
        </w:rPr>
        <w:t>（2）</w:t>
      </w:r>
      <w:r w:rsidR="003F023B" w:rsidRPr="00A431E6">
        <w:rPr>
          <w:rFonts w:ascii="楷体" w:eastAsia="楷体" w:hAnsi="楷体" w:cs="Segoe UI"/>
          <w:kern w:val="0"/>
          <w:sz w:val="28"/>
          <w:szCs w:val="28"/>
          <w:bdr w:val="none" w:sz="0" w:space="0" w:color="auto" w:frame="1"/>
          <w14:ligatures w14:val="none"/>
        </w:rPr>
        <w:t>非正常专利申请情况（按国家知识产权局认定结果填写）</w:t>
      </w:r>
    </w:p>
    <w:tbl>
      <w:tblPr>
        <w:tblStyle w:val="af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38"/>
        <w:gridCol w:w="2047"/>
        <w:gridCol w:w="2047"/>
        <w:gridCol w:w="2047"/>
      </w:tblGrid>
      <w:tr w:rsidR="00FA2A4A" w:rsidRPr="003B508A" w14:paraId="25B9BB76" w14:textId="77777777" w:rsidTr="00FA2A4A">
        <w:tc>
          <w:tcPr>
            <w:tcW w:w="1938" w:type="dxa"/>
            <w:vAlign w:val="center"/>
          </w:tcPr>
          <w:p w14:paraId="0D209198" w14:textId="77777777" w:rsidR="00FA2A4A" w:rsidRPr="003B508A" w:rsidRDefault="00FA2A4A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  <w:r w:rsidRPr="0041252D">
              <w:rPr>
                <w:rFonts w:hint="eastAsia"/>
                <w:sz w:val="28"/>
              </w:rPr>
              <w:t>年度</w:t>
            </w:r>
          </w:p>
        </w:tc>
        <w:tc>
          <w:tcPr>
            <w:tcW w:w="2047" w:type="dxa"/>
            <w:vAlign w:val="center"/>
          </w:tcPr>
          <w:p w14:paraId="16E6FF99" w14:textId="77777777" w:rsidR="00637094" w:rsidRDefault="00FA2A4A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  <w:r w:rsidRPr="00FA2A4A">
              <w:rPr>
                <w:rFonts w:hint="eastAsia"/>
                <w:sz w:val="28"/>
              </w:rPr>
              <w:t>非正常专利</w:t>
            </w:r>
          </w:p>
          <w:p w14:paraId="357E3CE6" w14:textId="36E83C1E" w:rsidR="00FA2A4A" w:rsidRPr="003B508A" w:rsidRDefault="00FA2A4A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  <w:r w:rsidRPr="00FA2A4A">
              <w:rPr>
                <w:rFonts w:hint="eastAsia"/>
                <w:sz w:val="28"/>
              </w:rPr>
              <w:t>申请件数</w:t>
            </w:r>
          </w:p>
        </w:tc>
        <w:tc>
          <w:tcPr>
            <w:tcW w:w="2047" w:type="dxa"/>
            <w:vAlign w:val="center"/>
          </w:tcPr>
          <w:p w14:paraId="1D37EC9A" w14:textId="77777777" w:rsidR="00637094" w:rsidRDefault="00FA2A4A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  <w:r w:rsidRPr="00FA2A4A">
              <w:rPr>
                <w:rFonts w:hint="eastAsia"/>
                <w:sz w:val="28"/>
              </w:rPr>
              <w:t>总代理</w:t>
            </w:r>
          </w:p>
          <w:p w14:paraId="46F324BD" w14:textId="057C9183" w:rsidR="00FA2A4A" w:rsidRPr="003B508A" w:rsidRDefault="00FA2A4A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  <w:r w:rsidRPr="00FA2A4A">
              <w:rPr>
                <w:rFonts w:hint="eastAsia"/>
                <w:sz w:val="28"/>
              </w:rPr>
              <w:t>申请件数</w:t>
            </w:r>
          </w:p>
        </w:tc>
        <w:tc>
          <w:tcPr>
            <w:tcW w:w="2047" w:type="dxa"/>
            <w:vAlign w:val="center"/>
          </w:tcPr>
          <w:p w14:paraId="0562D102" w14:textId="77777777" w:rsidR="00415B3D" w:rsidRDefault="00FA2A4A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  <w:r w:rsidRPr="00FA2A4A">
              <w:rPr>
                <w:rFonts w:hint="eastAsia"/>
                <w:sz w:val="28"/>
              </w:rPr>
              <w:t>非正常专利</w:t>
            </w:r>
          </w:p>
          <w:p w14:paraId="78D530B0" w14:textId="3AF8FEF6" w:rsidR="00FA2A4A" w:rsidRPr="003B508A" w:rsidRDefault="00FA2A4A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  <w:r w:rsidRPr="00FA2A4A">
              <w:rPr>
                <w:rFonts w:hint="eastAsia"/>
                <w:sz w:val="28"/>
              </w:rPr>
              <w:t>比例（</w:t>
            </w:r>
            <w:r w:rsidRPr="00FA2A4A">
              <w:rPr>
                <w:sz w:val="28"/>
              </w:rPr>
              <w:t>%</w:t>
            </w:r>
            <w:r w:rsidRPr="00FA2A4A">
              <w:rPr>
                <w:sz w:val="28"/>
              </w:rPr>
              <w:t>）</w:t>
            </w:r>
          </w:p>
        </w:tc>
      </w:tr>
      <w:tr w:rsidR="00FA2A4A" w:rsidRPr="003B508A" w14:paraId="5414CB86" w14:textId="77777777" w:rsidTr="00FA2A4A">
        <w:tc>
          <w:tcPr>
            <w:tcW w:w="1938" w:type="dxa"/>
            <w:vAlign w:val="center"/>
          </w:tcPr>
          <w:p w14:paraId="61596A84" w14:textId="77777777" w:rsidR="00FA2A4A" w:rsidRDefault="00FA2A4A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2021</w:t>
            </w:r>
            <w:r>
              <w:rPr>
                <w:rFonts w:hint="eastAsia"/>
                <w:sz w:val="28"/>
              </w:rPr>
              <w:t>年</w:t>
            </w:r>
          </w:p>
        </w:tc>
        <w:tc>
          <w:tcPr>
            <w:tcW w:w="2047" w:type="dxa"/>
            <w:vAlign w:val="center"/>
          </w:tcPr>
          <w:p w14:paraId="3E584330" w14:textId="77777777" w:rsidR="00FA2A4A" w:rsidRPr="003B508A" w:rsidRDefault="00FA2A4A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2047" w:type="dxa"/>
            <w:vAlign w:val="center"/>
          </w:tcPr>
          <w:p w14:paraId="5B165E3B" w14:textId="77777777" w:rsidR="00FA2A4A" w:rsidRDefault="00FA2A4A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2047" w:type="dxa"/>
            <w:vAlign w:val="center"/>
          </w:tcPr>
          <w:p w14:paraId="0429D674" w14:textId="77777777" w:rsidR="00FA2A4A" w:rsidRPr="003B508A" w:rsidRDefault="00FA2A4A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</w:tr>
      <w:tr w:rsidR="00FA2A4A" w:rsidRPr="003B508A" w14:paraId="684BAC61" w14:textId="77777777" w:rsidTr="00FA2A4A">
        <w:tc>
          <w:tcPr>
            <w:tcW w:w="1938" w:type="dxa"/>
            <w:vAlign w:val="center"/>
          </w:tcPr>
          <w:p w14:paraId="3CD0B40A" w14:textId="77777777" w:rsidR="00FA2A4A" w:rsidRDefault="00FA2A4A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2022</w:t>
            </w:r>
            <w:r>
              <w:rPr>
                <w:rFonts w:hint="eastAsia"/>
                <w:sz w:val="28"/>
              </w:rPr>
              <w:t>年</w:t>
            </w:r>
          </w:p>
        </w:tc>
        <w:tc>
          <w:tcPr>
            <w:tcW w:w="2047" w:type="dxa"/>
            <w:vAlign w:val="center"/>
          </w:tcPr>
          <w:p w14:paraId="2D97ADBD" w14:textId="77777777" w:rsidR="00FA2A4A" w:rsidRPr="003B508A" w:rsidRDefault="00FA2A4A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2047" w:type="dxa"/>
            <w:vAlign w:val="center"/>
          </w:tcPr>
          <w:p w14:paraId="2EF0F7CA" w14:textId="77777777" w:rsidR="00FA2A4A" w:rsidRDefault="00FA2A4A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2047" w:type="dxa"/>
            <w:vAlign w:val="center"/>
          </w:tcPr>
          <w:p w14:paraId="6D5EC8D6" w14:textId="77777777" w:rsidR="00FA2A4A" w:rsidRPr="003B508A" w:rsidRDefault="00FA2A4A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</w:tr>
      <w:tr w:rsidR="00FA2A4A" w:rsidRPr="003B508A" w14:paraId="2C3383FB" w14:textId="77777777" w:rsidTr="00FA2A4A">
        <w:tc>
          <w:tcPr>
            <w:tcW w:w="1938" w:type="dxa"/>
            <w:vAlign w:val="center"/>
          </w:tcPr>
          <w:p w14:paraId="3A2101FF" w14:textId="77777777" w:rsidR="00FA2A4A" w:rsidRDefault="00FA2A4A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2023</w:t>
            </w:r>
            <w:r>
              <w:rPr>
                <w:rFonts w:hint="eastAsia"/>
                <w:sz w:val="28"/>
              </w:rPr>
              <w:t>年</w:t>
            </w:r>
          </w:p>
        </w:tc>
        <w:tc>
          <w:tcPr>
            <w:tcW w:w="2047" w:type="dxa"/>
            <w:vAlign w:val="center"/>
          </w:tcPr>
          <w:p w14:paraId="1F5657AD" w14:textId="77777777" w:rsidR="00FA2A4A" w:rsidRPr="003B508A" w:rsidRDefault="00FA2A4A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2047" w:type="dxa"/>
            <w:vAlign w:val="center"/>
          </w:tcPr>
          <w:p w14:paraId="4E6E38A0" w14:textId="77777777" w:rsidR="00FA2A4A" w:rsidRDefault="00FA2A4A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2047" w:type="dxa"/>
            <w:vAlign w:val="center"/>
          </w:tcPr>
          <w:p w14:paraId="757F357A" w14:textId="77777777" w:rsidR="00FA2A4A" w:rsidRPr="003B508A" w:rsidRDefault="00FA2A4A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</w:tr>
      <w:tr w:rsidR="00FA2A4A" w:rsidRPr="003B508A" w14:paraId="3A390E39" w14:textId="77777777" w:rsidTr="00FA2A4A">
        <w:tc>
          <w:tcPr>
            <w:tcW w:w="1938" w:type="dxa"/>
            <w:vAlign w:val="center"/>
          </w:tcPr>
          <w:p w14:paraId="4F5AF4FF" w14:textId="77777777" w:rsidR="00FA2A4A" w:rsidRDefault="00FA2A4A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2024</w:t>
            </w:r>
            <w:r>
              <w:rPr>
                <w:rFonts w:hint="eastAsia"/>
                <w:sz w:val="28"/>
              </w:rPr>
              <w:t>年</w:t>
            </w:r>
          </w:p>
        </w:tc>
        <w:tc>
          <w:tcPr>
            <w:tcW w:w="2047" w:type="dxa"/>
            <w:vAlign w:val="center"/>
          </w:tcPr>
          <w:p w14:paraId="6F75B90B" w14:textId="77777777" w:rsidR="00FA2A4A" w:rsidRPr="003B508A" w:rsidRDefault="00FA2A4A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2047" w:type="dxa"/>
            <w:vAlign w:val="center"/>
          </w:tcPr>
          <w:p w14:paraId="1248D61B" w14:textId="77777777" w:rsidR="00FA2A4A" w:rsidRDefault="00FA2A4A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2047" w:type="dxa"/>
            <w:vAlign w:val="center"/>
          </w:tcPr>
          <w:p w14:paraId="0F4A8E12" w14:textId="77777777" w:rsidR="00FA2A4A" w:rsidRPr="003B508A" w:rsidRDefault="00FA2A4A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</w:tr>
    </w:tbl>
    <w:p w14:paraId="5B0CAB59" w14:textId="110B6037" w:rsidR="00B46D9B" w:rsidRPr="00A431E6" w:rsidRDefault="00A431E6" w:rsidP="00A431E6">
      <w:pPr>
        <w:widowControl/>
        <w:shd w:val="clear" w:color="auto" w:fill="FCFCFC"/>
        <w:spacing w:after="0" w:line="240" w:lineRule="auto"/>
        <w:textAlignment w:val="baseline"/>
        <w:rPr>
          <w:rFonts w:ascii="楷体" w:eastAsia="楷体" w:hAnsi="楷体" w:cs="Segoe UI"/>
          <w:kern w:val="0"/>
          <w:sz w:val="28"/>
          <w:szCs w:val="28"/>
          <w:bdr w:val="none" w:sz="0" w:space="0" w:color="auto" w:frame="1"/>
          <w14:ligatures w14:val="none"/>
        </w:rPr>
      </w:pPr>
      <w:r>
        <w:rPr>
          <w:rFonts w:ascii="楷体" w:eastAsia="楷体" w:hAnsi="楷体" w:cs="Segoe UI" w:hint="eastAsia"/>
          <w:kern w:val="0"/>
          <w:sz w:val="28"/>
          <w:szCs w:val="28"/>
          <w:bdr w:val="none" w:sz="0" w:space="0" w:color="auto" w:frame="1"/>
          <w14:ligatures w14:val="none"/>
        </w:rPr>
        <w:t>（3</w:t>
      </w:r>
      <w:r w:rsidR="00CD654D">
        <w:rPr>
          <w:rFonts w:ascii="楷体" w:eastAsia="楷体" w:hAnsi="楷体" w:cs="Segoe UI" w:hint="eastAsia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r>
        <w:rPr>
          <w:rFonts w:ascii="楷体" w:eastAsia="楷体" w:hAnsi="楷体" w:cs="Segoe UI" w:hint="eastAsia"/>
          <w:kern w:val="0"/>
          <w:sz w:val="28"/>
          <w:szCs w:val="28"/>
          <w:bdr w:val="none" w:sz="0" w:space="0" w:color="auto" w:frame="1"/>
          <w14:ligatures w14:val="none"/>
        </w:rPr>
        <w:t>）</w:t>
      </w:r>
      <w:r w:rsidR="00B46D9B" w:rsidRPr="00A431E6">
        <w:rPr>
          <w:rFonts w:ascii="楷体" w:eastAsia="楷体" w:hAnsi="楷体" w:cs="Segoe UI" w:hint="eastAsia"/>
          <w:kern w:val="0"/>
          <w:sz w:val="28"/>
          <w:szCs w:val="28"/>
          <w:bdr w:val="none" w:sz="0" w:space="0" w:color="auto" w:frame="1"/>
          <w14:ligatures w14:val="none"/>
        </w:rPr>
        <w:t>发明</w:t>
      </w:r>
      <w:r w:rsidR="00B46D9B" w:rsidRPr="00A431E6">
        <w:rPr>
          <w:rFonts w:ascii="楷体" w:eastAsia="楷体" w:hAnsi="楷体" w:cs="Segoe UI"/>
          <w:kern w:val="0"/>
          <w:sz w:val="28"/>
          <w:szCs w:val="28"/>
          <w:bdr w:val="none" w:sz="0" w:space="0" w:color="auto" w:frame="1"/>
          <w14:ligatures w14:val="none"/>
        </w:rPr>
        <w:t>专利</w:t>
      </w:r>
      <w:r w:rsidR="00B46D9B" w:rsidRPr="00A431E6">
        <w:rPr>
          <w:rFonts w:ascii="楷体" w:eastAsia="楷体" w:hAnsi="楷体" w:cs="Segoe UI" w:hint="eastAsia"/>
          <w:kern w:val="0"/>
          <w:sz w:val="28"/>
          <w:szCs w:val="28"/>
          <w:bdr w:val="none" w:sz="0" w:space="0" w:color="auto" w:frame="1"/>
          <w14:ligatures w14:val="none"/>
        </w:rPr>
        <w:t>授权</w:t>
      </w:r>
      <w:r w:rsidR="00B46D9B" w:rsidRPr="00A431E6">
        <w:rPr>
          <w:rFonts w:ascii="楷体" w:eastAsia="楷体" w:hAnsi="楷体" w:cs="Segoe UI"/>
          <w:kern w:val="0"/>
          <w:sz w:val="28"/>
          <w:szCs w:val="28"/>
          <w:bdr w:val="none" w:sz="0" w:space="0" w:color="auto" w:frame="1"/>
          <w14:ligatures w14:val="none"/>
        </w:rPr>
        <w:t>情况（按国家知识产权局认定结果填写）</w:t>
      </w:r>
    </w:p>
    <w:tbl>
      <w:tblPr>
        <w:tblStyle w:val="af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38"/>
        <w:gridCol w:w="2047"/>
        <w:gridCol w:w="2047"/>
        <w:gridCol w:w="2190"/>
      </w:tblGrid>
      <w:tr w:rsidR="00336B82" w:rsidRPr="003B508A" w14:paraId="3D5B0D42" w14:textId="77777777" w:rsidTr="00AA7496">
        <w:tc>
          <w:tcPr>
            <w:tcW w:w="1938" w:type="dxa"/>
            <w:vAlign w:val="center"/>
          </w:tcPr>
          <w:p w14:paraId="22A384A1" w14:textId="77777777" w:rsidR="00336B82" w:rsidRPr="003B508A" w:rsidRDefault="00336B82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  <w:r w:rsidRPr="0041252D">
              <w:rPr>
                <w:rFonts w:hint="eastAsia"/>
                <w:sz w:val="28"/>
              </w:rPr>
              <w:t>年度</w:t>
            </w:r>
          </w:p>
        </w:tc>
        <w:tc>
          <w:tcPr>
            <w:tcW w:w="2047" w:type="dxa"/>
            <w:vAlign w:val="center"/>
          </w:tcPr>
          <w:p w14:paraId="6113F85E" w14:textId="77777777" w:rsidR="00336B82" w:rsidRDefault="00336B82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  <w:r w:rsidRPr="00336B82">
              <w:rPr>
                <w:rFonts w:hint="eastAsia"/>
                <w:sz w:val="28"/>
              </w:rPr>
              <w:t>发明专利</w:t>
            </w:r>
          </w:p>
          <w:p w14:paraId="59B1D2C0" w14:textId="562C24D5" w:rsidR="00336B82" w:rsidRPr="003B508A" w:rsidRDefault="00336B82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  <w:r w:rsidRPr="00336B82">
              <w:rPr>
                <w:rFonts w:hint="eastAsia"/>
                <w:sz w:val="28"/>
              </w:rPr>
              <w:t>授权件数</w:t>
            </w:r>
          </w:p>
        </w:tc>
        <w:tc>
          <w:tcPr>
            <w:tcW w:w="2047" w:type="dxa"/>
            <w:vAlign w:val="center"/>
          </w:tcPr>
          <w:p w14:paraId="15EEEC4A" w14:textId="77777777" w:rsidR="00336B82" w:rsidRDefault="00336B82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  <w:r w:rsidRPr="00FA2A4A">
              <w:rPr>
                <w:rFonts w:hint="eastAsia"/>
                <w:sz w:val="28"/>
              </w:rPr>
              <w:t>总代理</w:t>
            </w:r>
          </w:p>
          <w:p w14:paraId="09EB92E0" w14:textId="77777777" w:rsidR="00336B82" w:rsidRPr="003B508A" w:rsidRDefault="00336B82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  <w:r w:rsidRPr="00FA2A4A">
              <w:rPr>
                <w:rFonts w:hint="eastAsia"/>
                <w:sz w:val="28"/>
              </w:rPr>
              <w:t>申请件数</w:t>
            </w:r>
          </w:p>
        </w:tc>
        <w:tc>
          <w:tcPr>
            <w:tcW w:w="2190" w:type="dxa"/>
            <w:vAlign w:val="center"/>
          </w:tcPr>
          <w:p w14:paraId="7C860AD8" w14:textId="1EC0AF5B" w:rsidR="00336B82" w:rsidRPr="003B508A" w:rsidRDefault="00336B82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  <w:r w:rsidRPr="00336B82">
              <w:rPr>
                <w:rFonts w:hint="eastAsia"/>
                <w:sz w:val="28"/>
              </w:rPr>
              <w:t>发明专利授权比例（</w:t>
            </w:r>
            <w:r w:rsidRPr="00336B82">
              <w:rPr>
                <w:sz w:val="28"/>
              </w:rPr>
              <w:t>%</w:t>
            </w:r>
            <w:r w:rsidRPr="00336B82">
              <w:rPr>
                <w:sz w:val="28"/>
              </w:rPr>
              <w:t>）</w:t>
            </w:r>
          </w:p>
        </w:tc>
      </w:tr>
      <w:tr w:rsidR="00336B82" w:rsidRPr="003B508A" w14:paraId="29C183C3" w14:textId="77777777" w:rsidTr="00AA7496">
        <w:tc>
          <w:tcPr>
            <w:tcW w:w="1938" w:type="dxa"/>
            <w:vAlign w:val="center"/>
          </w:tcPr>
          <w:p w14:paraId="69188281" w14:textId="77777777" w:rsidR="00336B82" w:rsidRDefault="00336B82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2021</w:t>
            </w:r>
            <w:r>
              <w:rPr>
                <w:rFonts w:hint="eastAsia"/>
                <w:sz w:val="28"/>
              </w:rPr>
              <w:t>年</w:t>
            </w:r>
          </w:p>
        </w:tc>
        <w:tc>
          <w:tcPr>
            <w:tcW w:w="2047" w:type="dxa"/>
            <w:vAlign w:val="center"/>
          </w:tcPr>
          <w:p w14:paraId="6C536D6C" w14:textId="77777777" w:rsidR="00336B82" w:rsidRPr="003B508A" w:rsidRDefault="00336B82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2047" w:type="dxa"/>
            <w:vAlign w:val="center"/>
          </w:tcPr>
          <w:p w14:paraId="5799AAEA" w14:textId="77777777" w:rsidR="00336B82" w:rsidRDefault="00336B82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2190" w:type="dxa"/>
            <w:vAlign w:val="center"/>
          </w:tcPr>
          <w:p w14:paraId="3D3EB564" w14:textId="77777777" w:rsidR="00336B82" w:rsidRPr="003B508A" w:rsidRDefault="00336B82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</w:tr>
      <w:tr w:rsidR="00336B82" w:rsidRPr="003B508A" w14:paraId="1B5CCB0C" w14:textId="77777777" w:rsidTr="00AA7496">
        <w:tc>
          <w:tcPr>
            <w:tcW w:w="1938" w:type="dxa"/>
            <w:vAlign w:val="center"/>
          </w:tcPr>
          <w:p w14:paraId="7FE89FC9" w14:textId="77777777" w:rsidR="00336B82" w:rsidRDefault="00336B82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2022</w:t>
            </w:r>
            <w:r>
              <w:rPr>
                <w:rFonts w:hint="eastAsia"/>
                <w:sz w:val="28"/>
              </w:rPr>
              <w:t>年</w:t>
            </w:r>
          </w:p>
        </w:tc>
        <w:tc>
          <w:tcPr>
            <w:tcW w:w="2047" w:type="dxa"/>
            <w:vAlign w:val="center"/>
          </w:tcPr>
          <w:p w14:paraId="1A46DAF5" w14:textId="77777777" w:rsidR="00336B82" w:rsidRPr="003B508A" w:rsidRDefault="00336B82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2047" w:type="dxa"/>
            <w:vAlign w:val="center"/>
          </w:tcPr>
          <w:p w14:paraId="2B4AA2ED" w14:textId="77777777" w:rsidR="00336B82" w:rsidRDefault="00336B82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2190" w:type="dxa"/>
            <w:vAlign w:val="center"/>
          </w:tcPr>
          <w:p w14:paraId="6959213B" w14:textId="77777777" w:rsidR="00336B82" w:rsidRPr="003B508A" w:rsidRDefault="00336B82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</w:tr>
      <w:tr w:rsidR="00336B82" w:rsidRPr="003B508A" w14:paraId="151D0FE3" w14:textId="77777777" w:rsidTr="00AA7496">
        <w:tc>
          <w:tcPr>
            <w:tcW w:w="1938" w:type="dxa"/>
            <w:vAlign w:val="center"/>
          </w:tcPr>
          <w:p w14:paraId="51E65371" w14:textId="77777777" w:rsidR="00336B82" w:rsidRDefault="00336B82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2023</w:t>
            </w:r>
            <w:r>
              <w:rPr>
                <w:rFonts w:hint="eastAsia"/>
                <w:sz w:val="28"/>
              </w:rPr>
              <w:t>年</w:t>
            </w:r>
          </w:p>
        </w:tc>
        <w:tc>
          <w:tcPr>
            <w:tcW w:w="2047" w:type="dxa"/>
            <w:vAlign w:val="center"/>
          </w:tcPr>
          <w:p w14:paraId="0C1BE5DA" w14:textId="77777777" w:rsidR="00336B82" w:rsidRPr="003B508A" w:rsidRDefault="00336B82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2047" w:type="dxa"/>
            <w:vAlign w:val="center"/>
          </w:tcPr>
          <w:p w14:paraId="254DA0D5" w14:textId="77777777" w:rsidR="00336B82" w:rsidRDefault="00336B82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2190" w:type="dxa"/>
            <w:vAlign w:val="center"/>
          </w:tcPr>
          <w:p w14:paraId="2E1FCD8B" w14:textId="77777777" w:rsidR="00336B82" w:rsidRPr="003B508A" w:rsidRDefault="00336B82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</w:tr>
      <w:tr w:rsidR="00336B82" w:rsidRPr="003B508A" w14:paraId="5FA8B9E7" w14:textId="77777777" w:rsidTr="00AA7496">
        <w:tc>
          <w:tcPr>
            <w:tcW w:w="1938" w:type="dxa"/>
            <w:vAlign w:val="center"/>
          </w:tcPr>
          <w:p w14:paraId="16F72865" w14:textId="77777777" w:rsidR="00336B82" w:rsidRDefault="00336B82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2024</w:t>
            </w:r>
            <w:r>
              <w:rPr>
                <w:rFonts w:hint="eastAsia"/>
                <w:sz w:val="28"/>
              </w:rPr>
              <w:t>年</w:t>
            </w:r>
          </w:p>
        </w:tc>
        <w:tc>
          <w:tcPr>
            <w:tcW w:w="2047" w:type="dxa"/>
            <w:vAlign w:val="center"/>
          </w:tcPr>
          <w:p w14:paraId="22D5759F" w14:textId="77777777" w:rsidR="00336B82" w:rsidRPr="003B508A" w:rsidRDefault="00336B82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2047" w:type="dxa"/>
            <w:vAlign w:val="center"/>
          </w:tcPr>
          <w:p w14:paraId="720E20D0" w14:textId="77777777" w:rsidR="00336B82" w:rsidRDefault="00336B82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2190" w:type="dxa"/>
            <w:vAlign w:val="center"/>
          </w:tcPr>
          <w:p w14:paraId="230DB36A" w14:textId="77777777" w:rsidR="00336B82" w:rsidRPr="003B508A" w:rsidRDefault="00336B82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</w:tr>
    </w:tbl>
    <w:p w14:paraId="0CD9260C" w14:textId="77777777" w:rsidR="00206530" w:rsidRDefault="00206530" w:rsidP="00206530">
      <w:pPr>
        <w:widowControl/>
        <w:shd w:val="clear" w:color="auto" w:fill="FCFCFC"/>
        <w:spacing w:after="0" w:line="240" w:lineRule="auto"/>
        <w:textAlignment w:val="baseline"/>
        <w:rPr>
          <w:rFonts w:ascii="Segoe UI" w:eastAsia="宋体" w:hAnsi="Segoe UI" w:cs="Segoe UI"/>
          <w:kern w:val="0"/>
          <w:sz w:val="24"/>
          <w14:ligatures w14:val="none"/>
        </w:rPr>
      </w:pPr>
    </w:p>
    <w:p w14:paraId="26809B83" w14:textId="77777777" w:rsidR="001A5CF1" w:rsidRDefault="001A5CF1" w:rsidP="00206530">
      <w:pPr>
        <w:widowControl/>
        <w:shd w:val="clear" w:color="auto" w:fill="FCFCFC"/>
        <w:spacing w:after="0" w:line="240" w:lineRule="auto"/>
        <w:textAlignment w:val="baseline"/>
        <w:rPr>
          <w:rFonts w:ascii="Segoe UI" w:eastAsia="宋体" w:hAnsi="Segoe UI" w:cs="Segoe UI"/>
          <w:kern w:val="0"/>
          <w:sz w:val="24"/>
          <w14:ligatures w14:val="none"/>
        </w:rPr>
      </w:pPr>
    </w:p>
    <w:p w14:paraId="19AEB9FB" w14:textId="77777777" w:rsidR="001A5CF1" w:rsidRPr="003F023B" w:rsidRDefault="001A5CF1" w:rsidP="00206530">
      <w:pPr>
        <w:widowControl/>
        <w:shd w:val="clear" w:color="auto" w:fill="FCFCFC"/>
        <w:spacing w:after="0" w:line="240" w:lineRule="auto"/>
        <w:textAlignment w:val="baseline"/>
        <w:rPr>
          <w:rFonts w:ascii="Segoe UI" w:eastAsia="宋体" w:hAnsi="Segoe UI" w:cs="Segoe UI"/>
          <w:kern w:val="0"/>
          <w:sz w:val="24"/>
          <w14:ligatures w14:val="none"/>
        </w:rPr>
      </w:pPr>
    </w:p>
    <w:p w14:paraId="3656AC99" w14:textId="45462307" w:rsidR="0012386F" w:rsidRPr="009A2A37" w:rsidRDefault="003F023B" w:rsidP="00B46D9B">
      <w:pPr>
        <w:pStyle w:val="a3"/>
        <w:numPr>
          <w:ilvl w:val="0"/>
          <w:numId w:val="4"/>
        </w:numPr>
        <w:ind w:firstLineChars="0" w:hanging="1060"/>
        <w:rPr>
          <w:rFonts w:ascii="黑体" w:eastAsia="黑体" w:hAnsi="黑体"/>
        </w:rPr>
      </w:pPr>
      <w:r w:rsidRPr="009A2A37">
        <w:rPr>
          <w:rFonts w:ascii="黑体" w:eastAsia="黑体" w:hAnsi="黑体"/>
        </w:rPr>
        <w:lastRenderedPageBreak/>
        <w:t>专利代理服务报价（单位：元/件）</w:t>
      </w: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134"/>
        <w:gridCol w:w="1134"/>
        <w:gridCol w:w="1134"/>
        <w:gridCol w:w="2552"/>
      </w:tblGrid>
      <w:tr w:rsidR="0012386F" w:rsidRPr="003B508A" w14:paraId="5C95F1D9" w14:textId="77777777" w:rsidTr="00AA7496">
        <w:tc>
          <w:tcPr>
            <w:tcW w:w="2268" w:type="dxa"/>
            <w:vAlign w:val="center"/>
          </w:tcPr>
          <w:p w14:paraId="78F88BEE" w14:textId="2477FECF" w:rsidR="0012386F" w:rsidRPr="003B508A" w:rsidRDefault="0012386F" w:rsidP="0012386F">
            <w:pPr>
              <w:pStyle w:val="a3"/>
              <w:ind w:firstLineChars="0" w:firstLine="0"/>
              <w:jc w:val="left"/>
              <w:rPr>
                <w:sz w:val="28"/>
              </w:rPr>
            </w:pPr>
            <w:r w:rsidRPr="00F23C99">
              <w:rPr>
                <w:rFonts w:hint="eastAsia"/>
              </w:rPr>
              <w:t>专利类型</w:t>
            </w:r>
          </w:p>
        </w:tc>
        <w:tc>
          <w:tcPr>
            <w:tcW w:w="1134" w:type="dxa"/>
            <w:vAlign w:val="center"/>
          </w:tcPr>
          <w:p w14:paraId="721D2E28" w14:textId="33A1C9AD" w:rsidR="0012386F" w:rsidRPr="003B508A" w:rsidRDefault="0012386F" w:rsidP="0012386F">
            <w:pPr>
              <w:pStyle w:val="a3"/>
              <w:ind w:firstLineChars="0" w:firstLine="0"/>
              <w:jc w:val="left"/>
              <w:rPr>
                <w:sz w:val="28"/>
              </w:rPr>
            </w:pPr>
            <w:r w:rsidRPr="00F23C99">
              <w:t>发明专利</w:t>
            </w:r>
          </w:p>
        </w:tc>
        <w:tc>
          <w:tcPr>
            <w:tcW w:w="1134" w:type="dxa"/>
            <w:vAlign w:val="center"/>
          </w:tcPr>
          <w:p w14:paraId="6480A8BE" w14:textId="0C151691" w:rsidR="0012386F" w:rsidRPr="003B508A" w:rsidRDefault="0012386F" w:rsidP="0012386F">
            <w:pPr>
              <w:pStyle w:val="a3"/>
              <w:ind w:firstLineChars="0" w:firstLine="0"/>
              <w:jc w:val="left"/>
              <w:rPr>
                <w:sz w:val="28"/>
              </w:rPr>
            </w:pPr>
            <w:r>
              <w:t>实用新型</w:t>
            </w:r>
          </w:p>
        </w:tc>
        <w:tc>
          <w:tcPr>
            <w:tcW w:w="1134" w:type="dxa"/>
            <w:vAlign w:val="center"/>
          </w:tcPr>
          <w:p w14:paraId="0E5B98BE" w14:textId="39F2FCE1" w:rsidR="0012386F" w:rsidRPr="00AE7612" w:rsidRDefault="0012386F" w:rsidP="0012386F">
            <w:pPr>
              <w:pStyle w:val="a3"/>
              <w:ind w:firstLineChars="0" w:firstLine="0"/>
              <w:jc w:val="left"/>
              <w:rPr>
                <w:sz w:val="28"/>
              </w:rPr>
            </w:pPr>
            <w:r>
              <w:t>外观设计</w:t>
            </w:r>
          </w:p>
        </w:tc>
        <w:tc>
          <w:tcPr>
            <w:tcW w:w="2552" w:type="dxa"/>
            <w:vAlign w:val="center"/>
          </w:tcPr>
          <w:p w14:paraId="1D599CB7" w14:textId="77777777" w:rsidR="00B8373F" w:rsidRDefault="0012386F" w:rsidP="0012386F">
            <w:pPr>
              <w:pStyle w:val="a3"/>
              <w:ind w:firstLineChars="0" w:firstLine="0"/>
              <w:jc w:val="left"/>
            </w:pPr>
            <w:r w:rsidRPr="00F23C99">
              <w:t>涉外专利</w:t>
            </w:r>
          </w:p>
          <w:p w14:paraId="36D676BD" w14:textId="11DDE56F" w:rsidR="0012386F" w:rsidRPr="003B508A" w:rsidRDefault="0012386F" w:rsidP="0012386F">
            <w:pPr>
              <w:pStyle w:val="a3"/>
              <w:ind w:firstLineChars="0" w:firstLine="0"/>
              <w:jc w:val="left"/>
              <w:rPr>
                <w:sz w:val="28"/>
              </w:rPr>
            </w:pPr>
            <w:r w:rsidRPr="00F23C99">
              <w:t>（请注明国家）</w:t>
            </w:r>
          </w:p>
        </w:tc>
      </w:tr>
      <w:tr w:rsidR="0012386F" w:rsidRPr="003B508A" w14:paraId="5B8DB149" w14:textId="77777777" w:rsidTr="00AA7496">
        <w:tc>
          <w:tcPr>
            <w:tcW w:w="2268" w:type="dxa"/>
          </w:tcPr>
          <w:p w14:paraId="7F6BECB7" w14:textId="69BE099D" w:rsidR="0012386F" w:rsidRDefault="0012386F" w:rsidP="0012386F">
            <w:pPr>
              <w:pStyle w:val="a3"/>
              <w:ind w:firstLineChars="0" w:firstLine="0"/>
              <w:jc w:val="left"/>
              <w:rPr>
                <w:sz w:val="28"/>
              </w:rPr>
            </w:pPr>
            <w:r w:rsidRPr="00E64DA2">
              <w:rPr>
                <w:rFonts w:hint="eastAsia"/>
              </w:rPr>
              <w:t>官方费用</w:t>
            </w:r>
          </w:p>
        </w:tc>
        <w:tc>
          <w:tcPr>
            <w:tcW w:w="1134" w:type="dxa"/>
            <w:vAlign w:val="center"/>
          </w:tcPr>
          <w:p w14:paraId="6A653558" w14:textId="77777777" w:rsidR="0012386F" w:rsidRPr="003B508A" w:rsidRDefault="0012386F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7BC5D64" w14:textId="77777777" w:rsidR="0012386F" w:rsidRDefault="0012386F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618EA1E1" w14:textId="77777777" w:rsidR="0012386F" w:rsidRPr="003B508A" w:rsidRDefault="0012386F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2552" w:type="dxa"/>
            <w:vAlign w:val="center"/>
          </w:tcPr>
          <w:p w14:paraId="205798CD" w14:textId="6AFF5C8E" w:rsidR="0012386F" w:rsidRPr="003B508A" w:rsidRDefault="0012386F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</w:tr>
      <w:tr w:rsidR="0012386F" w:rsidRPr="003B508A" w14:paraId="1D27B652" w14:textId="77777777" w:rsidTr="00AA7496">
        <w:tc>
          <w:tcPr>
            <w:tcW w:w="2268" w:type="dxa"/>
          </w:tcPr>
          <w:p w14:paraId="65D71BED" w14:textId="3A83CE7C" w:rsidR="0012386F" w:rsidRDefault="0012386F" w:rsidP="0012386F">
            <w:pPr>
              <w:pStyle w:val="a3"/>
              <w:ind w:firstLineChars="0" w:firstLine="0"/>
              <w:jc w:val="left"/>
              <w:rPr>
                <w:sz w:val="28"/>
              </w:rPr>
            </w:pPr>
            <w:r w:rsidRPr="00E64DA2">
              <w:rPr>
                <w:rFonts w:hint="eastAsia"/>
              </w:rPr>
              <w:t>代理服务费</w:t>
            </w:r>
          </w:p>
        </w:tc>
        <w:tc>
          <w:tcPr>
            <w:tcW w:w="1134" w:type="dxa"/>
            <w:vAlign w:val="center"/>
          </w:tcPr>
          <w:p w14:paraId="08574E35" w14:textId="77777777" w:rsidR="0012386F" w:rsidRPr="003B508A" w:rsidRDefault="0012386F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8600B71" w14:textId="77777777" w:rsidR="0012386F" w:rsidRDefault="0012386F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6B94FC9B" w14:textId="77777777" w:rsidR="0012386F" w:rsidRPr="003B508A" w:rsidRDefault="0012386F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2552" w:type="dxa"/>
            <w:vAlign w:val="center"/>
          </w:tcPr>
          <w:p w14:paraId="37A3ACC4" w14:textId="37E51CF7" w:rsidR="0012386F" w:rsidRPr="003B508A" w:rsidRDefault="0012386F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</w:tr>
      <w:tr w:rsidR="0012386F" w:rsidRPr="003B508A" w14:paraId="2B571599" w14:textId="77777777" w:rsidTr="00AA7496">
        <w:tc>
          <w:tcPr>
            <w:tcW w:w="2268" w:type="dxa"/>
          </w:tcPr>
          <w:p w14:paraId="178A1679" w14:textId="6D954DF3" w:rsidR="0012386F" w:rsidRDefault="0012386F" w:rsidP="0012386F">
            <w:pPr>
              <w:pStyle w:val="a3"/>
              <w:ind w:firstLineChars="0" w:firstLine="0"/>
              <w:jc w:val="left"/>
              <w:rPr>
                <w:sz w:val="28"/>
              </w:rPr>
            </w:pPr>
            <w:r w:rsidRPr="00E64DA2">
              <w:rPr>
                <w:rFonts w:hint="eastAsia"/>
              </w:rPr>
              <w:t>合计费用</w:t>
            </w:r>
          </w:p>
        </w:tc>
        <w:tc>
          <w:tcPr>
            <w:tcW w:w="1134" w:type="dxa"/>
            <w:vAlign w:val="center"/>
          </w:tcPr>
          <w:p w14:paraId="278CD9A7" w14:textId="77777777" w:rsidR="0012386F" w:rsidRPr="003B508A" w:rsidRDefault="0012386F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6186B043" w14:textId="77777777" w:rsidR="0012386F" w:rsidRDefault="0012386F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E424B7F" w14:textId="77777777" w:rsidR="0012386F" w:rsidRPr="003B508A" w:rsidRDefault="0012386F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2552" w:type="dxa"/>
            <w:vAlign w:val="center"/>
          </w:tcPr>
          <w:p w14:paraId="0724D6F4" w14:textId="4DABAE15" w:rsidR="0012386F" w:rsidRPr="003B508A" w:rsidRDefault="0012386F" w:rsidP="00434187">
            <w:pPr>
              <w:pStyle w:val="a3"/>
              <w:ind w:firstLineChars="0" w:firstLine="0"/>
              <w:jc w:val="center"/>
              <w:rPr>
                <w:sz w:val="28"/>
              </w:rPr>
            </w:pPr>
          </w:p>
        </w:tc>
      </w:tr>
    </w:tbl>
    <w:p w14:paraId="51D59472" w14:textId="77777777" w:rsidR="0041252D" w:rsidRDefault="0041252D">
      <w:pPr>
        <w:widowControl/>
        <w:rPr>
          <w:rFonts w:ascii="Segoe UI" w:eastAsia="宋体" w:hAnsi="Segoe UI" w:cs="Segoe UI"/>
          <w:b/>
          <w:bCs/>
          <w:kern w:val="0"/>
          <w:sz w:val="27"/>
          <w:szCs w:val="27"/>
          <w14:ligatures w14:val="none"/>
        </w:rPr>
      </w:pPr>
      <w:r>
        <w:rPr>
          <w:rFonts w:ascii="Segoe UI" w:eastAsia="宋体" w:hAnsi="Segoe UI" w:cs="Segoe UI"/>
          <w:b/>
          <w:bCs/>
          <w:kern w:val="0"/>
          <w:sz w:val="27"/>
          <w:szCs w:val="27"/>
          <w14:ligatures w14:val="none"/>
        </w:rPr>
        <w:br w:type="page"/>
      </w:r>
    </w:p>
    <w:p w14:paraId="11E694A0" w14:textId="46CE6785" w:rsidR="002E488C" w:rsidRPr="009A2A37" w:rsidRDefault="00210DFD" w:rsidP="00210DFD">
      <w:pPr>
        <w:pStyle w:val="a3"/>
        <w:numPr>
          <w:ilvl w:val="0"/>
          <w:numId w:val="4"/>
        </w:numPr>
        <w:ind w:firstLineChars="0" w:hanging="1060"/>
        <w:rPr>
          <w:rFonts w:ascii="黑体" w:eastAsia="黑体" w:hAnsi="黑体"/>
        </w:rPr>
      </w:pPr>
      <w:r w:rsidRPr="009A2A37">
        <w:rPr>
          <w:rFonts w:ascii="黑体" w:eastAsia="黑体" w:hAnsi="黑体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5D1D7" wp14:editId="3AB55169">
                <wp:simplePos x="0" y="0"/>
                <wp:positionH relativeFrom="column">
                  <wp:posOffset>-37769</wp:posOffset>
                </wp:positionH>
                <wp:positionV relativeFrom="paragraph">
                  <wp:posOffset>524786</wp:posOffset>
                </wp:positionV>
                <wp:extent cx="5303520" cy="8332967"/>
                <wp:effectExtent l="0" t="0" r="11430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3520" cy="8332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6882E1" w14:textId="139B6E91" w:rsidR="007E7460" w:rsidRPr="007E7460" w:rsidRDefault="007E7460" w:rsidP="007E7460">
                            <w:pPr>
                              <w:pStyle w:val="a3"/>
                              <w:ind w:firstLineChars="0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E532CC">
                              <w:rPr>
                                <w:rFonts w:hint="eastAsia"/>
                                <w:sz w:val="24"/>
                              </w:rPr>
                              <w:t>学校老师通过代理机构提交的专利被</w:t>
                            </w:r>
                            <w:r w:rsidR="00B20759">
                              <w:rPr>
                                <w:rFonts w:hint="eastAsia"/>
                                <w:sz w:val="24"/>
                              </w:rPr>
                              <w:t>确定为非正常专利</w:t>
                            </w:r>
                            <w:r w:rsidR="002E1AC7">
                              <w:rPr>
                                <w:rFonts w:hint="eastAsia"/>
                                <w:sz w:val="24"/>
                              </w:rPr>
                              <w:t>后，机构如何处理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5D1D7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2.95pt;margin-top:41.3pt;width:417.6pt;height:65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" fillcolor="white [3201]" strokeweight=".5pt">
                <v:textbox>
                  <w:txbxContent>
                    <w:p w14:paraId="706882E1" w14:textId="139B6E91" w:rsidR="007E7460" w:rsidRPr="007E7460" w:rsidRDefault="007E7460" w:rsidP="007E7460">
                      <w:pPr>
                        <w:pStyle w:val="a3"/>
                        <w:ind w:firstLineChars="0" w:firstLine="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 w:rsidR="00E532CC">
                        <w:rPr>
                          <w:rFonts w:hint="eastAsia"/>
                          <w:sz w:val="24"/>
                        </w:rPr>
                        <w:t>学校老师通过代理机构提交的专利被</w:t>
                      </w:r>
                      <w:r w:rsidR="00B20759">
                        <w:rPr>
                          <w:rFonts w:hint="eastAsia"/>
                          <w:sz w:val="24"/>
                        </w:rPr>
                        <w:t>确定为非正常专利</w:t>
                      </w:r>
                      <w:r w:rsidR="002E1AC7">
                        <w:rPr>
                          <w:rFonts w:hint="eastAsia"/>
                          <w:sz w:val="24"/>
                        </w:rPr>
                        <w:t>后，机构如何处理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E488C" w:rsidRPr="009A2A37">
        <w:rPr>
          <w:rFonts w:ascii="黑体" w:eastAsia="黑体" w:hAnsi="黑体" w:hint="eastAsia"/>
        </w:rPr>
        <w:t>非正常专利处理方案</w:t>
      </w:r>
    </w:p>
    <w:p w14:paraId="32AEFA22" w14:textId="77777777" w:rsidR="00210DFD" w:rsidRDefault="00210DFD">
      <w:pPr>
        <w:widowControl/>
        <w:rPr>
          <w:rFonts w:ascii="inherit" w:eastAsia="宋体" w:hAnsi="inherit" w:cs="Segoe UI" w:hint="eastAsia"/>
          <w:b/>
          <w:bCs/>
          <w:kern w:val="0"/>
          <w:sz w:val="27"/>
          <w:szCs w:val="27"/>
          <w:bdr w:val="none" w:sz="0" w:space="0" w:color="auto" w:frame="1"/>
          <w14:ligatures w14:val="none"/>
        </w:rPr>
      </w:pPr>
      <w:r>
        <w:rPr>
          <w:rFonts w:ascii="inherit" w:eastAsia="宋体" w:hAnsi="inherit" w:cs="Segoe UI" w:hint="eastAsia"/>
          <w:b/>
          <w:bCs/>
          <w:kern w:val="0"/>
          <w:sz w:val="27"/>
          <w:szCs w:val="27"/>
          <w:bdr w:val="none" w:sz="0" w:space="0" w:color="auto" w:frame="1"/>
          <w14:ligatures w14:val="none"/>
        </w:rPr>
        <w:br w:type="page"/>
      </w:r>
    </w:p>
    <w:p w14:paraId="4C45960F" w14:textId="21768E05" w:rsidR="003F023B" w:rsidRPr="009A2A37" w:rsidRDefault="003F023B" w:rsidP="00C42670">
      <w:pPr>
        <w:pStyle w:val="a3"/>
        <w:numPr>
          <w:ilvl w:val="0"/>
          <w:numId w:val="4"/>
        </w:numPr>
        <w:ind w:firstLineChars="0" w:hanging="1060"/>
        <w:rPr>
          <w:rFonts w:ascii="黑体" w:eastAsia="黑体" w:hAnsi="黑体"/>
        </w:rPr>
      </w:pPr>
      <w:r w:rsidRPr="009A2A37">
        <w:rPr>
          <w:rFonts w:ascii="黑体" w:eastAsia="黑体" w:hAnsi="黑体"/>
        </w:rPr>
        <w:lastRenderedPageBreak/>
        <w:t>声明与承诺</w:t>
      </w:r>
    </w:p>
    <w:p w14:paraId="40805AFE" w14:textId="77777777" w:rsidR="003725FA" w:rsidRPr="003F023B" w:rsidRDefault="003725FA" w:rsidP="003725FA">
      <w:pPr>
        <w:pStyle w:val="a3"/>
        <w:ind w:firstLineChars="0" w:firstLine="0"/>
        <w:rPr>
          <w:rFonts w:ascii="Segoe UI" w:eastAsia="宋体" w:hAnsi="Segoe UI" w:cs="Segoe UI"/>
          <w:b/>
          <w:bCs/>
          <w:kern w:val="0"/>
          <w:sz w:val="27"/>
          <w:szCs w:val="27"/>
        </w:rPr>
      </w:pPr>
    </w:p>
    <w:p w14:paraId="249A98A4" w14:textId="77777777" w:rsidR="003F023B" w:rsidRPr="003725FA" w:rsidRDefault="003F023B" w:rsidP="003725FA">
      <w:pPr>
        <w:pStyle w:val="a3"/>
        <w:spacing w:line="480" w:lineRule="auto"/>
        <w:ind w:firstLineChars="0" w:firstLine="0"/>
        <w:jc w:val="left"/>
        <w:rPr>
          <w:sz w:val="30"/>
          <w:szCs w:val="30"/>
        </w:rPr>
      </w:pPr>
      <w:r w:rsidRPr="003725FA">
        <w:rPr>
          <w:sz w:val="30"/>
          <w:szCs w:val="30"/>
        </w:rPr>
        <w:t>我机构承诺：</w:t>
      </w:r>
    </w:p>
    <w:p w14:paraId="6C6C6FE7" w14:textId="0BEB0F65" w:rsidR="003725FA" w:rsidRDefault="003F023B" w:rsidP="003725FA">
      <w:pPr>
        <w:pStyle w:val="a3"/>
        <w:numPr>
          <w:ilvl w:val="1"/>
          <w:numId w:val="1"/>
        </w:numPr>
        <w:spacing w:line="480" w:lineRule="auto"/>
        <w:ind w:firstLineChars="0"/>
        <w:jc w:val="left"/>
        <w:rPr>
          <w:sz w:val="30"/>
          <w:szCs w:val="30"/>
        </w:rPr>
      </w:pPr>
      <w:r w:rsidRPr="003725FA">
        <w:rPr>
          <w:sz w:val="30"/>
          <w:szCs w:val="30"/>
        </w:rPr>
        <w:t>本表所填内容及提交材料真实、有效，无虚假信息；</w:t>
      </w:r>
    </w:p>
    <w:p w14:paraId="48106A02" w14:textId="170DEA88" w:rsidR="003F023B" w:rsidRPr="003725FA" w:rsidRDefault="003F023B" w:rsidP="003725FA">
      <w:pPr>
        <w:pStyle w:val="a3"/>
        <w:numPr>
          <w:ilvl w:val="1"/>
          <w:numId w:val="1"/>
        </w:numPr>
        <w:spacing w:line="480" w:lineRule="auto"/>
        <w:ind w:firstLineChars="0"/>
        <w:jc w:val="left"/>
        <w:rPr>
          <w:sz w:val="30"/>
          <w:szCs w:val="30"/>
        </w:rPr>
      </w:pPr>
      <w:r w:rsidRPr="003725FA">
        <w:rPr>
          <w:sz w:val="30"/>
          <w:szCs w:val="30"/>
        </w:rPr>
        <w:t>3</w:t>
      </w:r>
      <w:r w:rsidRPr="003725FA">
        <w:rPr>
          <w:sz w:val="30"/>
          <w:szCs w:val="30"/>
        </w:rPr>
        <w:t>年内无重大服务质量投诉及行业违规记录</w:t>
      </w:r>
      <w:r w:rsidRPr="003725FA">
        <w:rPr>
          <w:rFonts w:ascii="Segoe UI" w:eastAsia="宋体" w:hAnsi="Segoe UI" w:cs="Segoe UI"/>
          <w:kern w:val="0"/>
          <w:sz w:val="30"/>
          <w:szCs w:val="30"/>
        </w:rPr>
        <w:t>。</w:t>
      </w:r>
    </w:p>
    <w:p w14:paraId="19A198F0" w14:textId="77777777" w:rsidR="003725FA" w:rsidRDefault="003725FA" w:rsidP="00AA7496">
      <w:pPr>
        <w:widowControl/>
        <w:rPr>
          <w:rFonts w:ascii="inherit" w:eastAsia="宋体" w:hAnsi="inherit" w:cs="Segoe UI" w:hint="eastAsia"/>
          <w:b/>
          <w:bCs/>
          <w:kern w:val="0"/>
          <w:sz w:val="24"/>
          <w:bdr w:val="none" w:sz="0" w:space="0" w:color="auto" w:frame="1"/>
          <w14:ligatures w14:val="none"/>
        </w:rPr>
      </w:pPr>
    </w:p>
    <w:p w14:paraId="0355B2A5" w14:textId="77777777" w:rsidR="003725FA" w:rsidRDefault="003725FA" w:rsidP="003725FA">
      <w:pPr>
        <w:pStyle w:val="a3"/>
        <w:spacing w:line="480" w:lineRule="auto"/>
        <w:ind w:left="1500" w:firstLineChars="0" w:firstLine="0"/>
        <w:jc w:val="left"/>
        <w:rPr>
          <w:sz w:val="30"/>
          <w:szCs w:val="30"/>
        </w:rPr>
      </w:pPr>
    </w:p>
    <w:p w14:paraId="3BAD6DE9" w14:textId="77777777" w:rsidR="00AA7496" w:rsidRPr="003725FA" w:rsidRDefault="00AA7496" w:rsidP="003725FA">
      <w:pPr>
        <w:pStyle w:val="a3"/>
        <w:spacing w:line="480" w:lineRule="auto"/>
        <w:ind w:leftChars="1527" w:left="3359" w:firstLineChars="50" w:firstLine="150"/>
        <w:jc w:val="left"/>
        <w:rPr>
          <w:sz w:val="30"/>
          <w:szCs w:val="30"/>
        </w:rPr>
      </w:pPr>
      <w:r w:rsidRPr="003725FA">
        <w:rPr>
          <w:rFonts w:hint="eastAsia"/>
          <w:sz w:val="30"/>
          <w:szCs w:val="30"/>
        </w:rPr>
        <w:t>机构负责人签字：</w:t>
      </w:r>
      <w:r w:rsidRPr="003725FA">
        <w:rPr>
          <w:sz w:val="30"/>
          <w:szCs w:val="30"/>
        </w:rPr>
        <w:t>________________</w:t>
      </w:r>
    </w:p>
    <w:p w14:paraId="075E6248" w14:textId="103F89FA" w:rsidR="00AA7496" w:rsidRPr="003725FA" w:rsidRDefault="00AA7496" w:rsidP="003725FA">
      <w:pPr>
        <w:pStyle w:val="a3"/>
        <w:spacing w:line="480" w:lineRule="auto"/>
        <w:ind w:left="4620" w:firstLineChars="0" w:firstLine="420"/>
        <w:jc w:val="left"/>
        <w:rPr>
          <w:sz w:val="30"/>
          <w:szCs w:val="30"/>
        </w:rPr>
      </w:pPr>
      <w:r w:rsidRPr="003725FA">
        <w:rPr>
          <w:rFonts w:hint="eastAsia"/>
          <w:sz w:val="30"/>
          <w:szCs w:val="30"/>
        </w:rPr>
        <w:t>公章：</w:t>
      </w:r>
      <w:r w:rsidR="003725FA" w:rsidRPr="003725FA">
        <w:rPr>
          <w:sz w:val="30"/>
          <w:szCs w:val="30"/>
        </w:rPr>
        <w:t>________________</w:t>
      </w:r>
    </w:p>
    <w:p w14:paraId="6774EEE0" w14:textId="77777777" w:rsidR="003725FA" w:rsidRPr="003725FA" w:rsidRDefault="00AA7496" w:rsidP="003725FA">
      <w:pPr>
        <w:pStyle w:val="a3"/>
        <w:spacing w:line="480" w:lineRule="auto"/>
        <w:ind w:left="4620" w:firstLineChars="0" w:firstLine="420"/>
        <w:jc w:val="left"/>
        <w:rPr>
          <w:sz w:val="30"/>
          <w:szCs w:val="30"/>
        </w:rPr>
      </w:pPr>
      <w:r w:rsidRPr="003725FA">
        <w:rPr>
          <w:rFonts w:hint="eastAsia"/>
          <w:sz w:val="30"/>
          <w:szCs w:val="30"/>
        </w:rPr>
        <w:t>日期：</w:t>
      </w:r>
      <w:r w:rsidRPr="003725FA">
        <w:rPr>
          <w:sz w:val="30"/>
          <w:szCs w:val="30"/>
        </w:rPr>
        <w:t>________________</w:t>
      </w:r>
    </w:p>
    <w:p w14:paraId="32DE6B94" w14:textId="396B073A" w:rsidR="009A2A37" w:rsidRPr="009A2A37" w:rsidRDefault="00C42670" w:rsidP="009A2A37">
      <w:pPr>
        <w:pStyle w:val="a3"/>
        <w:numPr>
          <w:ilvl w:val="0"/>
          <w:numId w:val="4"/>
        </w:numPr>
        <w:ind w:firstLineChars="0" w:hanging="1060"/>
        <w:rPr>
          <w:rFonts w:ascii="黑体" w:eastAsia="黑体" w:hAnsi="黑体"/>
        </w:rPr>
      </w:pPr>
      <w:r>
        <w:rPr>
          <w:rFonts w:ascii="inherit" w:eastAsia="宋体" w:hAnsi="inherit" w:cs="Segoe UI" w:hint="eastAsia"/>
          <w:b/>
          <w:bCs/>
          <w:kern w:val="0"/>
          <w:sz w:val="27"/>
          <w:szCs w:val="27"/>
          <w:bdr w:val="none" w:sz="0" w:space="0" w:color="auto" w:frame="1"/>
        </w:rPr>
        <w:br w:type="page"/>
      </w:r>
      <w:r w:rsidR="009A2A37" w:rsidRPr="009A2A37">
        <w:rPr>
          <w:rFonts w:ascii="黑体" w:eastAsia="黑体" w:hAnsi="黑体" w:hint="eastAsia"/>
        </w:rPr>
        <w:lastRenderedPageBreak/>
        <w:t>支撑材料清单</w:t>
      </w:r>
    </w:p>
    <w:p w14:paraId="35F491C4" w14:textId="77777777" w:rsidR="009A2A37" w:rsidRDefault="009A2A37" w:rsidP="009A2A37">
      <w:pPr>
        <w:widowControl/>
        <w:rPr>
          <w:rFonts w:ascii="Times New Roman" w:eastAsia="仿宋_GB2312" w:hAnsi="Times New Roman" w:cs="仿宋"/>
          <w:sz w:val="30"/>
          <w:szCs w:val="30"/>
          <w14:ligatures w14:val="none"/>
        </w:rPr>
      </w:pPr>
    </w:p>
    <w:p w14:paraId="19D1D9DF" w14:textId="764E53DF" w:rsidR="009A2A37" w:rsidRPr="009A2A37" w:rsidRDefault="009A2A37" w:rsidP="009A2A37">
      <w:pPr>
        <w:widowControl/>
        <w:rPr>
          <w:rFonts w:ascii="Times New Roman" w:eastAsia="仿宋_GB2312" w:hAnsi="Times New Roman" w:cs="仿宋"/>
          <w:sz w:val="30"/>
          <w:szCs w:val="30"/>
          <w14:ligatures w14:val="none"/>
        </w:rPr>
      </w:pPr>
      <w:r w:rsidRPr="009A2A37">
        <w:rPr>
          <w:rFonts w:ascii="Times New Roman" w:eastAsia="仿宋_GB2312" w:hAnsi="Times New Roman" w:cs="仿宋" w:hint="eastAsia"/>
          <w:sz w:val="30"/>
          <w:szCs w:val="30"/>
          <w14:ligatures w14:val="none"/>
        </w:rPr>
        <w:t>□营业执照复印件（加盖公章）</w:t>
      </w:r>
    </w:p>
    <w:p w14:paraId="229FEFF8" w14:textId="77777777" w:rsidR="009A2A37" w:rsidRPr="009A2A37" w:rsidRDefault="009A2A37" w:rsidP="009A2A37">
      <w:pPr>
        <w:widowControl/>
        <w:rPr>
          <w:rFonts w:ascii="Times New Roman" w:eastAsia="仿宋_GB2312" w:hAnsi="Times New Roman" w:cs="仿宋"/>
          <w:sz w:val="30"/>
          <w:szCs w:val="30"/>
          <w14:ligatures w14:val="none"/>
        </w:rPr>
      </w:pPr>
      <w:r w:rsidRPr="009A2A37">
        <w:rPr>
          <w:rFonts w:ascii="Times New Roman" w:eastAsia="仿宋_GB2312" w:hAnsi="Times New Roman" w:cs="仿宋" w:hint="eastAsia"/>
          <w:sz w:val="30"/>
          <w:szCs w:val="30"/>
          <w14:ligatures w14:val="none"/>
        </w:rPr>
        <w:t>□专利代理资质证书复印件（加盖公章）</w:t>
      </w:r>
    </w:p>
    <w:p w14:paraId="6CC5BA28" w14:textId="77777777" w:rsidR="009A2A37" w:rsidRPr="009A2A37" w:rsidRDefault="009A2A37" w:rsidP="009A2A37">
      <w:pPr>
        <w:widowControl/>
        <w:rPr>
          <w:rFonts w:ascii="Times New Roman" w:eastAsia="仿宋_GB2312" w:hAnsi="Times New Roman" w:cs="仿宋"/>
          <w:sz w:val="30"/>
          <w:szCs w:val="30"/>
          <w14:ligatures w14:val="none"/>
        </w:rPr>
      </w:pPr>
      <w:r w:rsidRPr="009A2A37">
        <w:rPr>
          <w:rFonts w:ascii="Times New Roman" w:eastAsia="仿宋_GB2312" w:hAnsi="Times New Roman" w:cs="仿宋" w:hint="eastAsia"/>
          <w:sz w:val="30"/>
          <w:szCs w:val="30"/>
          <w14:ligatures w14:val="none"/>
        </w:rPr>
        <w:t>□专职专利代理师资格证书复印件（加盖公章）</w:t>
      </w:r>
    </w:p>
    <w:p w14:paraId="78839227" w14:textId="77777777" w:rsidR="009A2A37" w:rsidRPr="009A2A37" w:rsidRDefault="009A2A37" w:rsidP="009A2A37">
      <w:pPr>
        <w:widowControl/>
        <w:rPr>
          <w:rFonts w:ascii="Times New Roman" w:eastAsia="仿宋_GB2312" w:hAnsi="Times New Roman" w:cs="仿宋"/>
          <w:sz w:val="30"/>
          <w:szCs w:val="30"/>
          <w14:ligatures w14:val="none"/>
        </w:rPr>
      </w:pPr>
      <w:r w:rsidRPr="009A2A37">
        <w:rPr>
          <w:rFonts w:ascii="Times New Roman" w:eastAsia="仿宋_GB2312" w:hAnsi="Times New Roman" w:cs="仿宋" w:hint="eastAsia"/>
          <w:sz w:val="30"/>
          <w:szCs w:val="30"/>
          <w14:ligatures w14:val="none"/>
        </w:rPr>
        <w:t>□高校服务案例证明（合同、验收文件等）</w:t>
      </w:r>
    </w:p>
    <w:p w14:paraId="19983E2D" w14:textId="6A8AEBA9" w:rsidR="00C42670" w:rsidRPr="009A2A37" w:rsidRDefault="009A2A37" w:rsidP="009A2A37">
      <w:pPr>
        <w:widowControl/>
        <w:rPr>
          <w:rFonts w:ascii="Times New Roman" w:eastAsia="仿宋_GB2312" w:hAnsi="Times New Roman" w:cs="仿宋"/>
          <w:sz w:val="30"/>
          <w:szCs w:val="30"/>
          <w14:ligatures w14:val="none"/>
        </w:rPr>
      </w:pPr>
      <w:r w:rsidRPr="009A2A37">
        <w:rPr>
          <w:rFonts w:ascii="Times New Roman" w:eastAsia="仿宋_GB2312" w:hAnsi="Times New Roman" w:cs="仿宋" w:hint="eastAsia"/>
          <w:sz w:val="30"/>
          <w:szCs w:val="30"/>
          <w14:ligatures w14:val="none"/>
        </w:rPr>
        <w:t>□其他补充材料：</w:t>
      </w:r>
      <w:r w:rsidRPr="009A2A37">
        <w:rPr>
          <w:rFonts w:ascii="Times New Roman" w:eastAsia="仿宋_GB2312" w:hAnsi="Times New Roman" w:cs="仿宋"/>
          <w:sz w:val="30"/>
          <w:szCs w:val="30"/>
          <w14:ligatures w14:val="none"/>
        </w:rPr>
        <w:t>________________________</w:t>
      </w:r>
    </w:p>
    <w:sectPr w:rsidR="00C42670" w:rsidRPr="009A2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AEADF" w14:textId="77777777" w:rsidR="00367EEE" w:rsidRDefault="00367EEE" w:rsidP="004D3679">
      <w:pPr>
        <w:spacing w:after="0" w:line="240" w:lineRule="auto"/>
      </w:pPr>
      <w:r>
        <w:separator/>
      </w:r>
    </w:p>
  </w:endnote>
  <w:endnote w:type="continuationSeparator" w:id="0">
    <w:p w14:paraId="14FC24EC" w14:textId="77777777" w:rsidR="00367EEE" w:rsidRDefault="00367EEE" w:rsidP="004D3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FB4A1" w14:textId="77777777" w:rsidR="00367EEE" w:rsidRDefault="00367EEE" w:rsidP="004D3679">
      <w:pPr>
        <w:spacing w:after="0" w:line="240" w:lineRule="auto"/>
      </w:pPr>
      <w:r>
        <w:separator/>
      </w:r>
    </w:p>
  </w:footnote>
  <w:footnote w:type="continuationSeparator" w:id="0">
    <w:p w14:paraId="3E79935C" w14:textId="77777777" w:rsidR="00367EEE" w:rsidRDefault="00367EEE" w:rsidP="004D36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435B9"/>
    <w:multiLevelType w:val="multilevel"/>
    <w:tmpl w:val="7E4CB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446E7"/>
    <w:multiLevelType w:val="hybridMultilevel"/>
    <w:tmpl w:val="581CC0CA"/>
    <w:lvl w:ilvl="0" w:tplc="08D88FDE">
      <w:start w:val="1"/>
      <w:numFmt w:val="chineseCountingThousand"/>
      <w:suff w:val="nothing"/>
      <w:lvlText w:val="%1、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1ABD07A7"/>
    <w:multiLevelType w:val="hybridMultilevel"/>
    <w:tmpl w:val="FD7C4A04"/>
    <w:lvl w:ilvl="0" w:tplc="D9DC62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1212AA7"/>
    <w:multiLevelType w:val="hybridMultilevel"/>
    <w:tmpl w:val="142E6C5C"/>
    <w:lvl w:ilvl="0" w:tplc="5352CDB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E762AF8"/>
    <w:multiLevelType w:val="multilevel"/>
    <w:tmpl w:val="E4AAC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0532D7"/>
    <w:multiLevelType w:val="multilevel"/>
    <w:tmpl w:val="39BAF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2810931"/>
    <w:multiLevelType w:val="hybridMultilevel"/>
    <w:tmpl w:val="0518A8E4"/>
    <w:lvl w:ilvl="0" w:tplc="D0AE3B58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E4A401D"/>
    <w:multiLevelType w:val="hybridMultilevel"/>
    <w:tmpl w:val="2F7280EA"/>
    <w:lvl w:ilvl="0" w:tplc="5352CDB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1001009346">
    <w:abstractNumId w:val="4"/>
  </w:num>
  <w:num w:numId="2" w16cid:durableId="1373968188">
    <w:abstractNumId w:val="5"/>
  </w:num>
  <w:num w:numId="3" w16cid:durableId="1016883708">
    <w:abstractNumId w:val="0"/>
  </w:num>
  <w:num w:numId="4" w16cid:durableId="686447759">
    <w:abstractNumId w:val="1"/>
  </w:num>
  <w:num w:numId="5" w16cid:durableId="858857016">
    <w:abstractNumId w:val="7"/>
  </w:num>
  <w:num w:numId="6" w16cid:durableId="951058823">
    <w:abstractNumId w:val="3"/>
  </w:num>
  <w:num w:numId="7" w16cid:durableId="350305292">
    <w:abstractNumId w:val="2"/>
  </w:num>
  <w:num w:numId="8" w16cid:durableId="17072196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6755"/>
    <w:rsid w:val="00007B7A"/>
    <w:rsid w:val="000143F5"/>
    <w:rsid w:val="000C5531"/>
    <w:rsid w:val="0012386F"/>
    <w:rsid w:val="0017212C"/>
    <w:rsid w:val="00177463"/>
    <w:rsid w:val="001A5CF1"/>
    <w:rsid w:val="00206530"/>
    <w:rsid w:val="002107D1"/>
    <w:rsid w:val="00210DFD"/>
    <w:rsid w:val="002245F7"/>
    <w:rsid w:val="002E1AC7"/>
    <w:rsid w:val="002E488C"/>
    <w:rsid w:val="00336B82"/>
    <w:rsid w:val="00367EEE"/>
    <w:rsid w:val="003725FA"/>
    <w:rsid w:val="003B508A"/>
    <w:rsid w:val="003D0DAA"/>
    <w:rsid w:val="003F023B"/>
    <w:rsid w:val="003F6E78"/>
    <w:rsid w:val="00407B46"/>
    <w:rsid w:val="0041252D"/>
    <w:rsid w:val="00415B3D"/>
    <w:rsid w:val="00422152"/>
    <w:rsid w:val="004B0CCC"/>
    <w:rsid w:val="004D3679"/>
    <w:rsid w:val="004F34B3"/>
    <w:rsid w:val="00575E6A"/>
    <w:rsid w:val="00585CA0"/>
    <w:rsid w:val="005F5D16"/>
    <w:rsid w:val="00637094"/>
    <w:rsid w:val="007202C1"/>
    <w:rsid w:val="00785A19"/>
    <w:rsid w:val="007E7460"/>
    <w:rsid w:val="007F4238"/>
    <w:rsid w:val="00874549"/>
    <w:rsid w:val="00887683"/>
    <w:rsid w:val="0090494E"/>
    <w:rsid w:val="009856E3"/>
    <w:rsid w:val="009A2A37"/>
    <w:rsid w:val="00A431E6"/>
    <w:rsid w:val="00A55175"/>
    <w:rsid w:val="00A66A1C"/>
    <w:rsid w:val="00AA7496"/>
    <w:rsid w:val="00AC4367"/>
    <w:rsid w:val="00AD2B94"/>
    <w:rsid w:val="00AE7612"/>
    <w:rsid w:val="00B20759"/>
    <w:rsid w:val="00B46D9B"/>
    <w:rsid w:val="00B8373F"/>
    <w:rsid w:val="00BA26F9"/>
    <w:rsid w:val="00BB70B2"/>
    <w:rsid w:val="00BD6755"/>
    <w:rsid w:val="00BE0118"/>
    <w:rsid w:val="00BE06D7"/>
    <w:rsid w:val="00C42670"/>
    <w:rsid w:val="00CD4AC6"/>
    <w:rsid w:val="00CD654D"/>
    <w:rsid w:val="00E532CC"/>
    <w:rsid w:val="00E95687"/>
    <w:rsid w:val="00EC6D82"/>
    <w:rsid w:val="00EE6120"/>
    <w:rsid w:val="00FA2A4A"/>
    <w:rsid w:val="00FB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612E26"/>
  <w15:docId w15:val="{CB1ECB1A-7FFF-4692-94D0-D7157968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aliases w:val="大标题"/>
    <w:basedOn w:val="a"/>
    <w:next w:val="a"/>
    <w:link w:val="10"/>
    <w:uiPriority w:val="9"/>
    <w:qFormat/>
    <w:rsid w:val="00575E6A"/>
    <w:pPr>
      <w:keepNext/>
      <w:keepLines/>
      <w:widowControl/>
      <w:spacing w:after="0" w:line="600" w:lineRule="exact"/>
      <w:outlineLvl w:val="0"/>
    </w:pPr>
    <w:rPr>
      <w:rFonts w:ascii="Times New Roman" w:eastAsia="方正小标宋简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BD67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75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75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755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7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7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7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大标题 字符"/>
    <w:basedOn w:val="a0"/>
    <w:link w:val="1"/>
    <w:uiPriority w:val="9"/>
    <w:rsid w:val="00575E6A"/>
    <w:rPr>
      <w:rFonts w:ascii="Times New Roman" w:eastAsia="方正小标宋简体" w:hAnsi="Times New Roman" w:cs="Times New Roman"/>
      <w:b/>
      <w:bCs/>
      <w:kern w:val="44"/>
      <w:sz w:val="44"/>
      <w:szCs w:val="44"/>
    </w:rPr>
  </w:style>
  <w:style w:type="paragraph" w:customStyle="1" w:styleId="11">
    <w:name w:val="大标题1"/>
    <w:basedOn w:val="a"/>
    <w:next w:val="a3"/>
    <w:link w:val="12"/>
    <w:qFormat/>
    <w:rsid w:val="002107D1"/>
    <w:pPr>
      <w:widowControl/>
      <w:spacing w:after="0" w:line="680" w:lineRule="exact"/>
      <w:jc w:val="center"/>
    </w:pPr>
    <w:rPr>
      <w:rFonts w:ascii="方正小标宋简体" w:eastAsia="方正小标宋简体" w:hAnsiTheme="minorEastAsia" w:cs="黑体"/>
      <w:sz w:val="44"/>
      <w:szCs w:val="44"/>
    </w:rPr>
  </w:style>
  <w:style w:type="character" w:customStyle="1" w:styleId="12">
    <w:name w:val="大标题1 字符"/>
    <w:basedOn w:val="a0"/>
    <w:link w:val="11"/>
    <w:rsid w:val="002107D1"/>
    <w:rPr>
      <w:rFonts w:ascii="方正小标宋简体" w:eastAsia="方正小标宋简体" w:hAnsiTheme="minorEastAsia" w:cs="黑体"/>
      <w:sz w:val="44"/>
      <w:szCs w:val="44"/>
    </w:rPr>
  </w:style>
  <w:style w:type="paragraph" w:customStyle="1" w:styleId="a4">
    <w:name w:val="一级标题"/>
    <w:basedOn w:val="a"/>
    <w:qFormat/>
    <w:rsid w:val="002107D1"/>
    <w:pPr>
      <w:widowControl/>
      <w:adjustRightInd w:val="0"/>
      <w:snapToGrid w:val="0"/>
      <w:spacing w:after="0" w:line="560" w:lineRule="exact"/>
      <w:ind w:firstLineChars="200" w:firstLine="200"/>
    </w:pPr>
    <w:rPr>
      <w:rFonts w:ascii="黑体" w:eastAsia="黑体" w:hAnsi="黑体" w:cs="黑体"/>
      <w:b/>
      <w:sz w:val="32"/>
      <w:szCs w:val="30"/>
      <w14:ligatures w14:val="none"/>
    </w:rPr>
  </w:style>
  <w:style w:type="paragraph" w:customStyle="1" w:styleId="a5">
    <w:name w:val="人培正文"/>
    <w:basedOn w:val="a"/>
    <w:qFormat/>
    <w:rsid w:val="00575E6A"/>
    <w:pPr>
      <w:widowControl/>
      <w:adjustRightInd w:val="0"/>
      <w:snapToGrid w:val="0"/>
      <w:spacing w:after="0" w:line="480" w:lineRule="exact"/>
      <w:ind w:firstLineChars="200" w:firstLine="560"/>
      <w:jc w:val="both"/>
    </w:pPr>
    <w:rPr>
      <w:rFonts w:ascii="仿宋_GB2312" w:eastAsia="仿宋_GB2312" w:hAnsiTheme="minorEastAsia" w:cs="仿宋"/>
      <w:sz w:val="28"/>
      <w:szCs w:val="28"/>
      <w14:ligatures w14:val="none"/>
    </w:rPr>
  </w:style>
  <w:style w:type="paragraph" w:customStyle="1" w:styleId="a6">
    <w:name w:val="人培表格内容"/>
    <w:basedOn w:val="a"/>
    <w:qFormat/>
    <w:rsid w:val="00575E6A"/>
    <w:pPr>
      <w:widowControl/>
      <w:spacing w:after="0" w:line="240" w:lineRule="auto"/>
      <w:jc w:val="center"/>
    </w:pPr>
    <w:rPr>
      <w:rFonts w:ascii="仿宋_GB2312" w:eastAsia="仿宋_GB2312" w:hAnsi="Times New Roman" w:cs="Times New Roman"/>
      <w:kern w:val="0"/>
      <w:sz w:val="21"/>
      <w:szCs w:val="22"/>
      <w14:ligatures w14:val="none"/>
    </w:rPr>
  </w:style>
  <w:style w:type="paragraph" w:customStyle="1" w:styleId="a3">
    <w:name w:val="仿宋正文"/>
    <w:basedOn w:val="a"/>
    <w:qFormat/>
    <w:rsid w:val="002107D1"/>
    <w:pPr>
      <w:widowControl/>
      <w:adjustRightInd w:val="0"/>
      <w:snapToGrid w:val="0"/>
      <w:spacing w:after="0" w:line="560" w:lineRule="exact"/>
      <w:ind w:firstLineChars="200" w:firstLine="200"/>
      <w:jc w:val="both"/>
    </w:pPr>
    <w:rPr>
      <w:rFonts w:ascii="Times New Roman" w:eastAsia="仿宋_GB2312" w:hAnsi="Times New Roman" w:cs="仿宋"/>
      <w:sz w:val="32"/>
      <w:szCs w:val="28"/>
      <w14:ligatures w14:val="none"/>
    </w:rPr>
  </w:style>
  <w:style w:type="paragraph" w:styleId="a7">
    <w:name w:val="Title"/>
    <w:aliases w:val="二级标题"/>
    <w:basedOn w:val="a"/>
    <w:next w:val="a"/>
    <w:link w:val="a8"/>
    <w:uiPriority w:val="10"/>
    <w:qFormat/>
    <w:rsid w:val="002107D1"/>
    <w:pPr>
      <w:spacing w:after="0" w:line="560" w:lineRule="exact"/>
      <w:ind w:firstLineChars="200" w:firstLine="200"/>
      <w:contextualSpacing/>
      <w:jc w:val="both"/>
    </w:pPr>
    <w:rPr>
      <w:rFonts w:ascii="Times New Roman" w:eastAsia="楷体" w:hAnsi="Times New Roman" w:cstheme="majorBidi"/>
      <w:spacing w:val="-10"/>
      <w:kern w:val="28"/>
      <w:sz w:val="32"/>
      <w:szCs w:val="56"/>
    </w:rPr>
  </w:style>
  <w:style w:type="character" w:customStyle="1" w:styleId="a8">
    <w:name w:val="标题 字符"/>
    <w:aliases w:val="二级标题 字符"/>
    <w:basedOn w:val="a0"/>
    <w:link w:val="a7"/>
    <w:uiPriority w:val="10"/>
    <w:rsid w:val="002107D1"/>
    <w:rPr>
      <w:rFonts w:ascii="Times New Roman" w:eastAsia="楷体" w:hAnsi="Times New Roman" w:cstheme="majorBidi"/>
      <w:spacing w:val="-10"/>
      <w:kern w:val="28"/>
      <w:sz w:val="32"/>
      <w:szCs w:val="56"/>
    </w:rPr>
  </w:style>
  <w:style w:type="character" w:customStyle="1" w:styleId="20">
    <w:name w:val="标题 2 字符"/>
    <w:basedOn w:val="a0"/>
    <w:link w:val="2"/>
    <w:uiPriority w:val="9"/>
    <w:semiHidden/>
    <w:rsid w:val="00BD67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rsid w:val="00BD67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75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755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75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7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7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755"/>
    <w:rPr>
      <w:rFonts w:eastAsiaTheme="majorEastAsia" w:cstheme="majorBidi"/>
      <w:color w:val="595959" w:themeColor="text1" w:themeTint="A6"/>
    </w:rPr>
  </w:style>
  <w:style w:type="paragraph" w:styleId="a9">
    <w:name w:val="Subtitle"/>
    <w:basedOn w:val="a"/>
    <w:next w:val="a"/>
    <w:link w:val="aa"/>
    <w:uiPriority w:val="11"/>
    <w:qFormat/>
    <w:rsid w:val="00BD67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副标题 字符"/>
    <w:basedOn w:val="a0"/>
    <w:link w:val="a9"/>
    <w:uiPriority w:val="11"/>
    <w:rsid w:val="00BD67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rsid w:val="00BD6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rsid w:val="00BD6755"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rsid w:val="00BD6755"/>
    <w:pPr>
      <w:ind w:left="720"/>
      <w:contextualSpacing/>
    </w:pPr>
  </w:style>
  <w:style w:type="character" w:styleId="ae">
    <w:name w:val="Intense Emphasis"/>
    <w:basedOn w:val="a0"/>
    <w:uiPriority w:val="21"/>
    <w:qFormat/>
    <w:rsid w:val="00BD6755"/>
    <w:rPr>
      <w:i/>
      <w:iCs/>
      <w:color w:val="0F4761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rsid w:val="00BD67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0">
    <w:name w:val="明显引用 字符"/>
    <w:basedOn w:val="a0"/>
    <w:link w:val="af"/>
    <w:uiPriority w:val="30"/>
    <w:rsid w:val="00BD6755"/>
    <w:rPr>
      <w:i/>
      <w:iCs/>
      <w:color w:val="0F4761" w:themeColor="accent1" w:themeShade="BF"/>
    </w:rPr>
  </w:style>
  <w:style w:type="character" w:styleId="af1">
    <w:name w:val="Intense Reference"/>
    <w:basedOn w:val="a0"/>
    <w:uiPriority w:val="32"/>
    <w:qFormat/>
    <w:rsid w:val="00BD6755"/>
    <w:rPr>
      <w:b/>
      <w:bCs/>
      <w:smallCaps/>
      <w:color w:val="0F4761" w:themeColor="accent1" w:themeShade="BF"/>
      <w:spacing w:val="5"/>
    </w:rPr>
  </w:style>
  <w:style w:type="paragraph" w:styleId="af2">
    <w:name w:val="header"/>
    <w:basedOn w:val="a"/>
    <w:link w:val="af3"/>
    <w:uiPriority w:val="99"/>
    <w:unhideWhenUsed/>
    <w:rsid w:val="004D367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3">
    <w:name w:val="页眉 字符"/>
    <w:basedOn w:val="a0"/>
    <w:link w:val="af2"/>
    <w:uiPriority w:val="99"/>
    <w:rsid w:val="004D3679"/>
    <w:rPr>
      <w:sz w:val="18"/>
      <w:szCs w:val="18"/>
    </w:rPr>
  </w:style>
  <w:style w:type="paragraph" w:styleId="af4">
    <w:name w:val="footer"/>
    <w:basedOn w:val="a"/>
    <w:link w:val="af5"/>
    <w:uiPriority w:val="99"/>
    <w:unhideWhenUsed/>
    <w:rsid w:val="004D367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5">
    <w:name w:val="页脚 字符"/>
    <w:basedOn w:val="a0"/>
    <w:link w:val="af4"/>
    <w:uiPriority w:val="99"/>
    <w:rsid w:val="004D3679"/>
    <w:rPr>
      <w:sz w:val="18"/>
      <w:szCs w:val="18"/>
    </w:rPr>
  </w:style>
  <w:style w:type="table" w:styleId="af6">
    <w:name w:val="Table Grid"/>
    <w:basedOn w:val="a1"/>
    <w:uiPriority w:val="39"/>
    <w:rsid w:val="003B5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uiPriority w:val="22"/>
    <w:qFormat/>
    <w:rsid w:val="003F023B"/>
    <w:rPr>
      <w:b/>
      <w:bCs/>
    </w:rPr>
  </w:style>
  <w:style w:type="paragraph" w:styleId="af8">
    <w:name w:val="Normal (Web)"/>
    <w:basedOn w:val="a"/>
    <w:uiPriority w:val="99"/>
    <w:semiHidden/>
    <w:unhideWhenUsed/>
    <w:rsid w:val="003F023B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paragraph" w:customStyle="1" w:styleId="task-list-item">
    <w:name w:val="task-list-item"/>
    <w:basedOn w:val="a"/>
    <w:rsid w:val="003F023B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5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4514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54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8CC25-993B-4158-97E0-BFB8C9C47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Dongming Bai</dc:creator>
  <cp:keywords/>
  <dc:description/>
  <cp:lastModifiedBy>Dongming Bai</cp:lastModifiedBy>
  <cp:revision>50</cp:revision>
  <dcterms:created xsi:type="dcterms:W3CDTF">2025-03-12T03:16:00Z</dcterms:created>
  <dcterms:modified xsi:type="dcterms:W3CDTF">2025-03-17T01:01:00Z</dcterms:modified>
</cp:coreProperties>
</file>